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9A5" w:rsidRDefault="00CF29A5" w:rsidP="00CF29A5">
      <w:pPr>
        <w:spacing w:after="0"/>
        <w:ind w:firstLine="708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F87181">
        <w:rPr>
          <w:rFonts w:ascii="Times New Roman" w:eastAsiaTheme="minorHAnsi" w:hAnsi="Times New Roman"/>
          <w:b/>
          <w:bCs/>
          <w:sz w:val="28"/>
          <w:szCs w:val="28"/>
        </w:rPr>
        <w:t xml:space="preserve">Анализ проведения всероссийской олимпиады школьников </w:t>
      </w:r>
    </w:p>
    <w:p w:rsidR="001E3012" w:rsidRDefault="00CF29A5" w:rsidP="00CF29A5">
      <w:pPr>
        <w:spacing w:after="0"/>
        <w:ind w:firstLine="708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F87181">
        <w:rPr>
          <w:rFonts w:ascii="Times New Roman" w:eastAsiaTheme="minorHAnsi" w:hAnsi="Times New Roman"/>
          <w:b/>
          <w:bCs/>
          <w:sz w:val="28"/>
          <w:szCs w:val="28"/>
        </w:rPr>
        <w:t>в 20</w:t>
      </w:r>
      <w:r>
        <w:rPr>
          <w:rFonts w:ascii="Times New Roman" w:eastAsiaTheme="minorHAnsi" w:hAnsi="Times New Roman"/>
          <w:b/>
          <w:bCs/>
          <w:sz w:val="28"/>
          <w:szCs w:val="28"/>
        </w:rPr>
        <w:t>22-2023</w:t>
      </w:r>
      <w:r w:rsidRPr="00F87181">
        <w:rPr>
          <w:rFonts w:ascii="Times New Roman" w:eastAsiaTheme="minorHAnsi" w:hAnsi="Times New Roman"/>
          <w:b/>
          <w:bCs/>
          <w:sz w:val="28"/>
          <w:szCs w:val="28"/>
        </w:rPr>
        <w:t xml:space="preserve"> учебном году</w:t>
      </w:r>
      <w:r w:rsidR="001E301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CF29A5" w:rsidRPr="00F87181" w:rsidRDefault="001E3012" w:rsidP="001E3012">
      <w:pPr>
        <w:spacing w:after="0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(школьный,</w:t>
      </w:r>
      <w:r w:rsidR="00742C4F">
        <w:rPr>
          <w:rFonts w:ascii="Times New Roman" w:eastAsiaTheme="minorHAnsi" w:hAnsi="Times New Roman"/>
          <w:b/>
          <w:bCs/>
          <w:sz w:val="28"/>
          <w:szCs w:val="28"/>
        </w:rPr>
        <w:t xml:space="preserve"> муниципальный</w:t>
      </w:r>
      <w:r>
        <w:rPr>
          <w:rFonts w:ascii="Times New Roman" w:eastAsiaTheme="minorHAnsi" w:hAnsi="Times New Roman"/>
          <w:b/>
          <w:bCs/>
          <w:sz w:val="28"/>
          <w:szCs w:val="28"/>
        </w:rPr>
        <w:t>, региональный и заключительный</w:t>
      </w:r>
      <w:r w:rsidR="00742C4F">
        <w:rPr>
          <w:rFonts w:ascii="Times New Roman" w:eastAsiaTheme="minorHAnsi" w:hAnsi="Times New Roman"/>
          <w:b/>
          <w:bCs/>
          <w:sz w:val="28"/>
          <w:szCs w:val="28"/>
        </w:rPr>
        <w:t xml:space="preserve"> этапы)</w:t>
      </w:r>
    </w:p>
    <w:p w:rsidR="001E3012" w:rsidRDefault="001E3012" w:rsidP="00CF29A5">
      <w:pPr>
        <w:spacing w:after="0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CF29A5" w:rsidRPr="005C6841" w:rsidRDefault="00CF29A5" w:rsidP="00CF29A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87181">
        <w:rPr>
          <w:rFonts w:ascii="Times New Roman" w:eastAsiaTheme="minorHAnsi" w:hAnsi="Times New Roman"/>
          <w:bCs/>
          <w:sz w:val="28"/>
          <w:szCs w:val="28"/>
        </w:rPr>
        <w:t xml:space="preserve">С целью </w:t>
      </w:r>
      <w:r>
        <w:rPr>
          <w:rFonts w:ascii="Times New Roman" w:eastAsiaTheme="minorHAnsi" w:hAnsi="Times New Roman"/>
          <w:bCs/>
          <w:sz w:val="28"/>
          <w:szCs w:val="28"/>
        </w:rPr>
        <w:t>повышения интереса обучающихся к углубленному изучению предметов, выявления и развития у обучающихся творческих способностей и интереса к научно-исследовательской</w:t>
      </w:r>
      <w:r w:rsidR="001E3012">
        <w:rPr>
          <w:rFonts w:ascii="Times New Roman" w:eastAsiaTheme="minorHAnsi" w:hAnsi="Times New Roman"/>
          <w:bCs/>
          <w:sz w:val="28"/>
          <w:szCs w:val="28"/>
        </w:rPr>
        <w:t>,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1E3012">
        <w:rPr>
          <w:rFonts w:ascii="Times New Roman" w:eastAsiaTheme="minorHAnsi" w:hAnsi="Times New Roman"/>
          <w:bCs/>
          <w:sz w:val="28"/>
          <w:szCs w:val="28"/>
        </w:rPr>
        <w:t>проектно-конструкторской</w:t>
      </w:r>
      <w:r w:rsidR="001E3012" w:rsidRPr="001E3012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r w:rsidR="001E3012">
        <w:rPr>
          <w:rFonts w:ascii="Times New Roman" w:eastAsiaTheme="minorHAnsi" w:hAnsi="Times New Roman"/>
          <w:bCs/>
          <w:sz w:val="28"/>
          <w:szCs w:val="28"/>
        </w:rPr>
        <w:t>поисковой и проектно-поисковой</w:t>
      </w:r>
      <w:r w:rsidR="001E3012" w:rsidRPr="001E3012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деятельности </w:t>
      </w:r>
      <w:r w:rsidRPr="00F87181">
        <w:rPr>
          <w:rFonts w:ascii="Times New Roman" w:eastAsiaTheme="minorHAnsi" w:hAnsi="Times New Roman"/>
          <w:bCs/>
          <w:sz w:val="28"/>
          <w:szCs w:val="28"/>
        </w:rPr>
        <w:t xml:space="preserve">в общеобразовательных учреждениях </w:t>
      </w:r>
      <w:r w:rsidR="001E3012">
        <w:rPr>
          <w:rFonts w:ascii="Times New Roman" w:eastAsiaTheme="minorHAnsi" w:hAnsi="Times New Roman"/>
          <w:bCs/>
          <w:sz w:val="28"/>
          <w:szCs w:val="28"/>
        </w:rPr>
        <w:t xml:space="preserve">муниципального образования «Город Березники» </w:t>
      </w:r>
      <w:r w:rsidRPr="00F87181">
        <w:rPr>
          <w:rFonts w:ascii="Times New Roman" w:eastAsiaTheme="minorHAnsi" w:hAnsi="Times New Roman"/>
          <w:bCs/>
          <w:sz w:val="28"/>
          <w:szCs w:val="28"/>
        </w:rPr>
        <w:t>в 20</w:t>
      </w:r>
      <w:r>
        <w:rPr>
          <w:rFonts w:ascii="Times New Roman" w:eastAsiaTheme="minorHAnsi" w:hAnsi="Times New Roman"/>
          <w:bCs/>
          <w:sz w:val="28"/>
          <w:szCs w:val="28"/>
        </w:rPr>
        <w:t>22</w:t>
      </w:r>
      <w:r w:rsidRPr="00F87181">
        <w:rPr>
          <w:rFonts w:ascii="Times New Roman" w:eastAsiaTheme="minorHAnsi" w:hAnsi="Times New Roman"/>
          <w:bCs/>
          <w:sz w:val="28"/>
          <w:szCs w:val="28"/>
        </w:rPr>
        <w:t>-20</w:t>
      </w:r>
      <w:r>
        <w:rPr>
          <w:rFonts w:ascii="Times New Roman" w:eastAsiaTheme="minorHAnsi" w:hAnsi="Times New Roman"/>
          <w:bCs/>
          <w:sz w:val="28"/>
          <w:szCs w:val="28"/>
        </w:rPr>
        <w:t>23</w:t>
      </w:r>
      <w:r w:rsidRPr="00F87181">
        <w:rPr>
          <w:rFonts w:ascii="Times New Roman" w:eastAsiaTheme="minorHAnsi" w:hAnsi="Times New Roman"/>
          <w:bCs/>
          <w:sz w:val="28"/>
          <w:szCs w:val="28"/>
        </w:rPr>
        <w:t xml:space="preserve"> учебном году проведены </w:t>
      </w:r>
      <w:r w:rsidRPr="001E3012">
        <w:rPr>
          <w:rFonts w:ascii="Times New Roman" w:eastAsiaTheme="minorHAnsi" w:hAnsi="Times New Roman"/>
          <w:b/>
          <w:bCs/>
          <w:sz w:val="28"/>
          <w:szCs w:val="28"/>
        </w:rPr>
        <w:t>школьный и  муниципальный этапы</w:t>
      </w:r>
      <w:r w:rsidRPr="005C6841">
        <w:rPr>
          <w:rFonts w:ascii="Times New Roman" w:eastAsiaTheme="minorHAnsi" w:hAnsi="Times New Roman"/>
          <w:bCs/>
          <w:sz w:val="28"/>
          <w:szCs w:val="28"/>
        </w:rPr>
        <w:t xml:space="preserve"> Всероссийской олимпиады школьников (далее - </w:t>
      </w:r>
      <w:r w:rsidRPr="005C6841">
        <w:rPr>
          <w:rFonts w:ascii="Times New Roman" w:hAnsi="Times New Roman"/>
          <w:sz w:val="28"/>
          <w:szCs w:val="28"/>
        </w:rPr>
        <w:t xml:space="preserve">Олимпиада). </w:t>
      </w:r>
    </w:p>
    <w:p w:rsidR="001E3012" w:rsidRDefault="00CF29A5" w:rsidP="00CF29A5">
      <w:pPr>
        <w:spacing w:after="0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В соответствии </w:t>
      </w:r>
      <w:r w:rsidRPr="00CF29A5">
        <w:rPr>
          <w:rFonts w:ascii="Times New Roman" w:eastAsiaTheme="minorHAnsi" w:hAnsi="Times New Roman"/>
          <w:bCs/>
          <w:sz w:val="28"/>
          <w:szCs w:val="28"/>
        </w:rPr>
        <w:t xml:space="preserve">с </w:t>
      </w:r>
      <w:r w:rsidRPr="00B91C06">
        <w:rPr>
          <w:rFonts w:ascii="Times New Roman" w:eastAsiaTheme="minorHAnsi" w:hAnsi="Times New Roman"/>
          <w:bCs/>
          <w:sz w:val="28"/>
          <w:szCs w:val="28"/>
        </w:rPr>
        <w:t>Порядком проведения Олимпиады в Пермском крае, утвержденным приказом Министерства образования и науки Пермского края от 05.10.2017 № СЭД-26-01-06-967</w:t>
      </w:r>
      <w:r w:rsidRPr="00F87181">
        <w:rPr>
          <w:rFonts w:ascii="Times New Roman" w:eastAsiaTheme="minorHAnsi" w:hAnsi="Times New Roman"/>
          <w:bCs/>
          <w:sz w:val="28"/>
          <w:szCs w:val="28"/>
        </w:rPr>
        <w:t xml:space="preserve"> (далее – Порядок), школьный этап Олимпиады проведен в </w:t>
      </w:r>
      <w:r>
        <w:rPr>
          <w:rFonts w:ascii="Times New Roman" w:eastAsiaTheme="minorHAnsi" w:hAnsi="Times New Roman"/>
          <w:bCs/>
          <w:sz w:val="28"/>
          <w:szCs w:val="28"/>
        </w:rPr>
        <w:t>17</w:t>
      </w:r>
      <w:r w:rsidRPr="00F87181">
        <w:rPr>
          <w:rFonts w:ascii="Times New Roman" w:eastAsiaTheme="minorHAnsi" w:hAnsi="Times New Roman"/>
          <w:bCs/>
          <w:sz w:val="28"/>
          <w:szCs w:val="28"/>
        </w:rPr>
        <w:t xml:space="preserve"> общеобразовательных учреждениях города</w:t>
      </w:r>
      <w:r w:rsidR="00742C4F">
        <w:rPr>
          <w:rFonts w:ascii="Times New Roman" w:eastAsiaTheme="minorHAnsi" w:hAnsi="Times New Roman"/>
          <w:bCs/>
          <w:sz w:val="28"/>
          <w:szCs w:val="28"/>
        </w:rPr>
        <w:t xml:space="preserve"> (кроме школ № 4, 7 и </w:t>
      </w:r>
      <w:proofErr w:type="gramStart"/>
      <w:r w:rsidR="001E3012">
        <w:rPr>
          <w:rFonts w:ascii="Times New Roman" w:eastAsiaTheme="minorHAnsi" w:hAnsi="Times New Roman"/>
          <w:bCs/>
          <w:sz w:val="28"/>
          <w:szCs w:val="28"/>
        </w:rPr>
        <w:t>В(</w:t>
      </w:r>
      <w:proofErr w:type="gramEnd"/>
      <w:r w:rsidR="001E3012">
        <w:rPr>
          <w:rFonts w:ascii="Times New Roman" w:eastAsiaTheme="minorHAnsi" w:hAnsi="Times New Roman"/>
          <w:bCs/>
          <w:sz w:val="28"/>
          <w:szCs w:val="28"/>
        </w:rPr>
        <w:t>С)ОШ</w:t>
      </w:r>
      <w:r w:rsidR="00742C4F">
        <w:rPr>
          <w:rFonts w:ascii="Times New Roman" w:eastAsiaTheme="minorHAnsi" w:hAnsi="Times New Roman"/>
          <w:bCs/>
          <w:sz w:val="28"/>
          <w:szCs w:val="28"/>
        </w:rPr>
        <w:t>)</w:t>
      </w:r>
      <w:r w:rsidRPr="00F87181">
        <w:rPr>
          <w:rFonts w:ascii="Times New Roman" w:eastAsiaTheme="minorHAnsi" w:hAnsi="Times New Roman"/>
          <w:bCs/>
          <w:sz w:val="28"/>
          <w:szCs w:val="28"/>
        </w:rPr>
        <w:t xml:space="preserve"> по 20 предметам</w:t>
      </w:r>
      <w:r w:rsidR="00742C4F">
        <w:rPr>
          <w:rFonts w:ascii="Times New Roman" w:eastAsiaTheme="minorHAnsi" w:hAnsi="Times New Roman"/>
          <w:bCs/>
          <w:sz w:val="28"/>
          <w:szCs w:val="28"/>
        </w:rPr>
        <w:t xml:space="preserve"> из </w:t>
      </w:r>
      <w:r w:rsidR="001E3012">
        <w:rPr>
          <w:rFonts w:ascii="Times New Roman" w:eastAsiaTheme="minorHAnsi" w:hAnsi="Times New Roman"/>
          <w:bCs/>
          <w:sz w:val="28"/>
          <w:szCs w:val="28"/>
        </w:rPr>
        <w:t>22 (не проводилась О</w:t>
      </w:r>
      <w:r w:rsidR="00742C4F">
        <w:rPr>
          <w:rFonts w:ascii="Times New Roman" w:eastAsiaTheme="minorHAnsi" w:hAnsi="Times New Roman"/>
          <w:bCs/>
          <w:sz w:val="28"/>
          <w:szCs w:val="28"/>
        </w:rPr>
        <w:t>лимпиада по французскому и китайскому языкам)</w:t>
      </w:r>
      <w:r w:rsidRPr="00F87181">
        <w:rPr>
          <w:rFonts w:ascii="Times New Roman" w:eastAsiaTheme="minorHAnsi" w:hAnsi="Times New Roman"/>
          <w:bCs/>
          <w:sz w:val="28"/>
          <w:szCs w:val="28"/>
        </w:rPr>
        <w:t>.</w:t>
      </w:r>
      <w:r w:rsidRPr="00591E57">
        <w:rPr>
          <w:rFonts w:ascii="Times New Roman" w:eastAsiaTheme="minorHAnsi" w:hAnsi="Times New Roman"/>
          <w:bCs/>
          <w:sz w:val="28"/>
          <w:szCs w:val="28"/>
        </w:rPr>
        <w:t xml:space="preserve"> </w:t>
      </w:r>
    </w:p>
    <w:p w:rsidR="001E3012" w:rsidRPr="00591E57" w:rsidRDefault="00CF29A5" w:rsidP="00994183">
      <w:pPr>
        <w:spacing w:after="0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591E57">
        <w:rPr>
          <w:rFonts w:ascii="Times New Roman" w:eastAsiaTheme="minorHAnsi" w:hAnsi="Times New Roman"/>
          <w:bCs/>
          <w:sz w:val="28"/>
          <w:szCs w:val="28"/>
        </w:rPr>
        <w:t xml:space="preserve">Информация о количестве участников </w:t>
      </w:r>
      <w:r w:rsidRPr="00591E57">
        <w:rPr>
          <w:rFonts w:ascii="Times New Roman" w:eastAsiaTheme="minorHAnsi" w:hAnsi="Times New Roman"/>
          <w:b/>
          <w:bCs/>
          <w:sz w:val="28"/>
          <w:szCs w:val="28"/>
        </w:rPr>
        <w:t>школьного этапа</w:t>
      </w:r>
      <w:r w:rsidRPr="00591E57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782EE1" w:rsidRPr="00782EE1">
        <w:rPr>
          <w:rFonts w:ascii="Times New Roman" w:eastAsiaTheme="minorHAnsi" w:hAnsi="Times New Roman"/>
          <w:b/>
          <w:bCs/>
          <w:sz w:val="28"/>
          <w:szCs w:val="28"/>
        </w:rPr>
        <w:t>Олимпиады</w:t>
      </w:r>
      <w:r w:rsidR="00782EE1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591E57">
        <w:rPr>
          <w:rFonts w:ascii="Times New Roman" w:eastAsiaTheme="minorHAnsi" w:hAnsi="Times New Roman"/>
          <w:bCs/>
          <w:sz w:val="28"/>
          <w:szCs w:val="28"/>
        </w:rPr>
        <w:t>в общеобразовательных учреждениях г. Березники представлена в таблице:</w:t>
      </w:r>
    </w:p>
    <w:p w:rsidR="00CF29A5" w:rsidRPr="001E3012" w:rsidRDefault="004A73CE" w:rsidP="004A73CE">
      <w:pPr>
        <w:spacing w:after="0"/>
        <w:jc w:val="right"/>
        <w:rPr>
          <w:rFonts w:ascii="Times New Roman" w:eastAsiaTheme="minorHAnsi" w:hAnsi="Times New Roman"/>
          <w:bCs/>
          <w:sz w:val="24"/>
          <w:szCs w:val="24"/>
        </w:rPr>
      </w:pPr>
      <w:r w:rsidRPr="001E3012">
        <w:rPr>
          <w:rFonts w:ascii="Times New Roman" w:eastAsiaTheme="minorHAnsi" w:hAnsi="Times New Roman"/>
          <w:bCs/>
          <w:sz w:val="24"/>
          <w:szCs w:val="24"/>
        </w:rPr>
        <w:t>Таблица 1</w:t>
      </w:r>
    </w:p>
    <w:tbl>
      <w:tblPr>
        <w:tblStyle w:val="21"/>
        <w:tblW w:w="9569" w:type="dxa"/>
        <w:tblLook w:val="04A0" w:firstRow="1" w:lastRow="0" w:firstColumn="1" w:lastColumn="0" w:noHBand="0" w:noVBand="1"/>
      </w:tblPr>
      <w:tblGrid>
        <w:gridCol w:w="6045"/>
        <w:gridCol w:w="1183"/>
        <w:gridCol w:w="1183"/>
        <w:gridCol w:w="1158"/>
      </w:tblGrid>
      <w:tr w:rsidR="00591E57" w:rsidRPr="00591E57" w:rsidTr="004A73CE"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FD" w:rsidRPr="00591E57" w:rsidRDefault="00D417FD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591E57">
              <w:rPr>
                <w:rFonts w:ascii="Times New Roman" w:eastAsiaTheme="minorHAnsi" w:hAnsi="Times New Roman"/>
                <w:bCs/>
                <w:sz w:val="28"/>
                <w:szCs w:val="28"/>
              </w:rPr>
              <w:t>Наименование критерия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FD" w:rsidRPr="00591E57" w:rsidRDefault="00D417FD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591E57">
              <w:rPr>
                <w:rFonts w:ascii="Times New Roman" w:eastAsiaTheme="minorHAnsi" w:hAnsi="Times New Roman"/>
                <w:bCs/>
                <w:sz w:val="28"/>
                <w:szCs w:val="28"/>
              </w:rPr>
              <w:t>2020-2021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FD" w:rsidRPr="00591E57" w:rsidRDefault="00D417FD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591E57">
              <w:rPr>
                <w:rFonts w:ascii="Times New Roman" w:eastAsiaTheme="minorHAnsi" w:hAnsi="Times New Roman"/>
                <w:bCs/>
                <w:sz w:val="28"/>
                <w:szCs w:val="28"/>
              </w:rPr>
              <w:t>2021-2022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FD" w:rsidRPr="00591E57" w:rsidRDefault="00D417FD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591E57">
              <w:rPr>
                <w:rFonts w:ascii="Times New Roman" w:eastAsiaTheme="minorHAnsi" w:hAnsi="Times New Roman"/>
                <w:bCs/>
                <w:sz w:val="28"/>
                <w:szCs w:val="28"/>
              </w:rPr>
              <w:t>2022-2023</w:t>
            </w:r>
          </w:p>
        </w:tc>
      </w:tr>
      <w:tr w:rsidR="00591E57" w:rsidRPr="00591E57" w:rsidTr="004A73CE"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FD" w:rsidRPr="00591E57" w:rsidRDefault="00D417FD" w:rsidP="000769B0">
            <w:pPr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591E57">
              <w:rPr>
                <w:rFonts w:ascii="Times New Roman" w:eastAsiaTheme="minorHAnsi" w:hAnsi="Times New Roman"/>
                <w:bCs/>
                <w:sz w:val="28"/>
                <w:szCs w:val="28"/>
              </w:rPr>
              <w:t>Количество общеобразовательных учреждений – участников школьного этапа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FD" w:rsidRPr="00591E57" w:rsidRDefault="00D417FD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591E57">
              <w:rPr>
                <w:rFonts w:ascii="Times New Roman" w:eastAsiaTheme="minorHAnsi" w:hAnsi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FD" w:rsidRPr="00591E57" w:rsidRDefault="00D417FD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591E57">
              <w:rPr>
                <w:rFonts w:ascii="Times New Roman" w:eastAsiaTheme="minorHAnsi" w:hAnsi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FD" w:rsidRPr="00591E57" w:rsidRDefault="00D417FD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591E57">
              <w:rPr>
                <w:rFonts w:ascii="Times New Roman" w:eastAsiaTheme="minorHAnsi" w:hAnsi="Times New Roman"/>
                <w:bCs/>
                <w:sz w:val="28"/>
                <w:szCs w:val="28"/>
              </w:rPr>
              <w:t>17</w:t>
            </w:r>
          </w:p>
        </w:tc>
      </w:tr>
      <w:tr w:rsidR="00591E57" w:rsidRPr="00591E57" w:rsidTr="004A73CE"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FD" w:rsidRPr="00591E57" w:rsidRDefault="00D417FD" w:rsidP="000769B0">
            <w:pPr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591E57">
              <w:rPr>
                <w:rFonts w:ascii="Times New Roman" w:eastAsiaTheme="minorHAnsi" w:hAnsi="Times New Roman"/>
                <w:bCs/>
                <w:sz w:val="28"/>
                <w:szCs w:val="28"/>
              </w:rPr>
              <w:t>Количество учебных предметов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FD" w:rsidRPr="00591E57" w:rsidRDefault="00D417FD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591E57">
              <w:rPr>
                <w:rFonts w:ascii="Times New Roman" w:eastAsiaTheme="minorHAnsi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FD" w:rsidRPr="00591E57" w:rsidRDefault="00D417FD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591E57">
              <w:rPr>
                <w:rFonts w:ascii="Times New Roman" w:eastAsiaTheme="minorHAnsi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FD" w:rsidRPr="00591E57" w:rsidRDefault="00D417FD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591E57">
              <w:rPr>
                <w:rFonts w:ascii="Times New Roman" w:eastAsiaTheme="minorHAnsi" w:hAnsi="Times New Roman"/>
                <w:bCs/>
                <w:sz w:val="28"/>
                <w:szCs w:val="28"/>
              </w:rPr>
              <w:t>20</w:t>
            </w:r>
          </w:p>
        </w:tc>
      </w:tr>
      <w:tr w:rsidR="001D223E" w:rsidRPr="00591E57" w:rsidTr="00882887"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3E" w:rsidRPr="00591E57" w:rsidRDefault="001D223E" w:rsidP="000769B0">
            <w:pPr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Общее количество </w:t>
            </w:r>
            <w:r w:rsidR="006B619E">
              <w:rPr>
                <w:rFonts w:ascii="Times New Roman" w:eastAsiaTheme="minorHAnsi" w:hAnsi="Times New Roman"/>
                <w:bCs/>
                <w:sz w:val="28"/>
                <w:szCs w:val="28"/>
              </w:rPr>
              <w:t>обучающихся (4</w:t>
            </w: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-11 классы)</w:t>
            </w:r>
            <w:r w:rsidR="00C00EB5">
              <w:rPr>
                <w:rFonts w:ascii="Times New Roman" w:eastAsiaTheme="minorHAnsi" w:hAnsi="Times New Roman"/>
                <w:bCs/>
                <w:sz w:val="28"/>
                <w:szCs w:val="28"/>
              </w:rPr>
              <w:t>, кроме школ №№ 4, 7 и вечерней</w:t>
            </w:r>
            <w:proofErr w:type="gramEnd"/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23E" w:rsidRPr="00591E57" w:rsidRDefault="00882887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11309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23E" w:rsidRPr="00591E57" w:rsidRDefault="00882887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11705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3E" w:rsidRPr="00591E57" w:rsidRDefault="006B619E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11654</w:t>
            </w:r>
          </w:p>
        </w:tc>
      </w:tr>
      <w:tr w:rsidR="00591E57" w:rsidRPr="00591E57" w:rsidTr="00882887"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FD" w:rsidRPr="00591E57" w:rsidRDefault="00D417FD" w:rsidP="000769B0">
            <w:pPr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591E57">
              <w:rPr>
                <w:rFonts w:ascii="Times New Roman" w:eastAsiaTheme="minorHAnsi" w:hAnsi="Times New Roman"/>
                <w:bCs/>
                <w:sz w:val="28"/>
                <w:szCs w:val="28"/>
              </w:rPr>
              <w:t>Количество фактических участников</w:t>
            </w:r>
            <w:r w:rsidR="00865EF5">
              <w:rPr>
                <w:rFonts w:ascii="Times New Roman" w:eastAsiaTheme="minorHAnsi" w:hAnsi="Times New Roman"/>
                <w:bCs/>
                <w:sz w:val="28"/>
                <w:szCs w:val="28"/>
              </w:rPr>
              <w:t>, %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7FD" w:rsidRPr="00D17665" w:rsidRDefault="00D417FD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D17665">
              <w:rPr>
                <w:rFonts w:ascii="Times New Roman" w:eastAsiaTheme="minorHAnsi" w:hAnsi="Times New Roman"/>
                <w:bCs/>
                <w:sz w:val="28"/>
                <w:szCs w:val="28"/>
              </w:rPr>
              <w:t>7876</w:t>
            </w:r>
          </w:p>
          <w:p w:rsidR="00865EF5" w:rsidRPr="00D17665" w:rsidRDefault="00882887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D17665">
              <w:rPr>
                <w:rFonts w:ascii="Times New Roman" w:eastAsiaTheme="minorHAnsi" w:hAnsi="Times New Roman"/>
                <w:bCs/>
                <w:sz w:val="28"/>
                <w:szCs w:val="28"/>
              </w:rPr>
              <w:t>69,6</w:t>
            </w:r>
            <w:r w:rsidR="00865EF5" w:rsidRPr="00D17665">
              <w:rPr>
                <w:rFonts w:ascii="Times New Roman" w:eastAsiaTheme="minorHAnsi" w:hAnsi="Times New Roman"/>
                <w:bCs/>
                <w:sz w:val="28"/>
                <w:szCs w:val="28"/>
              </w:rPr>
              <w:t>%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7FD" w:rsidRPr="00D17665" w:rsidRDefault="00D417FD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D17665">
              <w:rPr>
                <w:rFonts w:ascii="Times New Roman" w:eastAsiaTheme="minorHAnsi" w:hAnsi="Times New Roman"/>
                <w:bCs/>
                <w:sz w:val="28"/>
                <w:szCs w:val="28"/>
              </w:rPr>
              <w:t>7286</w:t>
            </w:r>
          </w:p>
          <w:p w:rsidR="00865EF5" w:rsidRPr="00D17665" w:rsidRDefault="00882887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D17665">
              <w:rPr>
                <w:rFonts w:ascii="Times New Roman" w:eastAsiaTheme="minorHAnsi" w:hAnsi="Times New Roman"/>
                <w:bCs/>
                <w:sz w:val="28"/>
                <w:szCs w:val="28"/>
              </w:rPr>
              <w:t>62,2</w:t>
            </w:r>
            <w:r w:rsidR="00865EF5" w:rsidRPr="00D17665">
              <w:rPr>
                <w:rFonts w:ascii="Times New Roman" w:eastAsiaTheme="minorHAnsi" w:hAnsi="Times New Roman"/>
                <w:bCs/>
                <w:sz w:val="28"/>
                <w:szCs w:val="28"/>
              </w:rPr>
              <w:t>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FD" w:rsidRPr="00D17665" w:rsidRDefault="00742C4F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D17665">
              <w:rPr>
                <w:rFonts w:ascii="Times New Roman" w:eastAsiaTheme="minorHAnsi" w:hAnsi="Times New Roman"/>
                <w:bCs/>
                <w:sz w:val="28"/>
                <w:szCs w:val="28"/>
              </w:rPr>
              <w:t>8598</w:t>
            </w:r>
            <w:bookmarkStart w:id="0" w:name="_GoBack"/>
            <w:bookmarkEnd w:id="0"/>
          </w:p>
          <w:p w:rsidR="00865EF5" w:rsidRPr="00D17665" w:rsidRDefault="006B619E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D17665">
              <w:rPr>
                <w:rFonts w:ascii="Times New Roman" w:eastAsiaTheme="minorHAnsi" w:hAnsi="Times New Roman"/>
                <w:bCs/>
                <w:sz w:val="28"/>
                <w:szCs w:val="28"/>
              </w:rPr>
              <w:t>73,8</w:t>
            </w:r>
            <w:r w:rsidR="00865EF5" w:rsidRPr="00D17665">
              <w:rPr>
                <w:rFonts w:ascii="Times New Roman" w:eastAsiaTheme="minorHAnsi" w:hAnsi="Times New Roman"/>
                <w:bCs/>
                <w:sz w:val="28"/>
                <w:szCs w:val="28"/>
              </w:rPr>
              <w:t>%</w:t>
            </w:r>
          </w:p>
        </w:tc>
      </w:tr>
      <w:tr w:rsidR="00591E57" w:rsidRPr="00591E57" w:rsidTr="004A73CE"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FD" w:rsidRPr="00591E57" w:rsidRDefault="00D417FD" w:rsidP="000769B0">
            <w:pPr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591E57">
              <w:rPr>
                <w:rFonts w:ascii="Times New Roman" w:eastAsiaTheme="minorHAnsi" w:hAnsi="Times New Roman"/>
                <w:bCs/>
                <w:sz w:val="28"/>
                <w:szCs w:val="28"/>
              </w:rPr>
              <w:t>Количество уникальных участников</w:t>
            </w:r>
            <w:r w:rsidR="00865EF5">
              <w:rPr>
                <w:rFonts w:ascii="Times New Roman" w:eastAsiaTheme="minorHAnsi" w:hAnsi="Times New Roman"/>
                <w:bCs/>
                <w:sz w:val="28"/>
                <w:szCs w:val="28"/>
              </w:rPr>
              <w:t>, %</w:t>
            </w:r>
            <w:r w:rsidR="006B619E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 </w:t>
            </w:r>
            <w:r w:rsidR="006B619E" w:rsidRPr="006B619E">
              <w:rPr>
                <w:rFonts w:ascii="Times New Roman" w:eastAsiaTheme="minorHAnsi" w:hAnsi="Times New Roman"/>
                <w:bCs/>
                <w:sz w:val="28"/>
                <w:szCs w:val="28"/>
              </w:rPr>
              <w:t>(</w:t>
            </w:r>
            <w:r w:rsidR="006B619E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охват </w:t>
            </w:r>
            <w:r w:rsidR="006B619E" w:rsidRPr="006B619E">
              <w:rPr>
                <w:rFonts w:ascii="Times New Roman" w:eastAsiaTheme="minorHAnsi" w:hAnsi="Times New Roman"/>
                <w:bCs/>
                <w:sz w:val="28"/>
                <w:szCs w:val="28"/>
              </w:rPr>
              <w:t>от фактического количества участников)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FD" w:rsidRPr="00D17665" w:rsidRDefault="00D417FD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D17665">
              <w:rPr>
                <w:rFonts w:ascii="Times New Roman" w:eastAsiaTheme="minorHAnsi" w:hAnsi="Times New Roman"/>
                <w:bCs/>
                <w:sz w:val="28"/>
                <w:szCs w:val="28"/>
              </w:rPr>
              <w:t>3334</w:t>
            </w:r>
          </w:p>
          <w:p w:rsidR="00865EF5" w:rsidRPr="00D17665" w:rsidRDefault="00865EF5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D17665">
              <w:rPr>
                <w:rFonts w:ascii="Times New Roman" w:eastAsiaTheme="minorHAnsi" w:hAnsi="Times New Roman"/>
                <w:bCs/>
                <w:sz w:val="28"/>
                <w:szCs w:val="28"/>
              </w:rPr>
              <w:t>42,3%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7FD" w:rsidRPr="00D17665" w:rsidRDefault="00D417FD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D17665">
              <w:rPr>
                <w:rFonts w:ascii="Times New Roman" w:eastAsiaTheme="minorHAnsi" w:hAnsi="Times New Roman"/>
                <w:bCs/>
                <w:sz w:val="28"/>
                <w:szCs w:val="28"/>
              </w:rPr>
              <w:t>3462</w:t>
            </w:r>
          </w:p>
          <w:p w:rsidR="00865EF5" w:rsidRPr="00D17665" w:rsidRDefault="00865EF5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D17665">
              <w:rPr>
                <w:rFonts w:ascii="Times New Roman" w:eastAsiaTheme="minorHAnsi" w:hAnsi="Times New Roman"/>
                <w:bCs/>
                <w:sz w:val="28"/>
                <w:szCs w:val="28"/>
              </w:rPr>
              <w:t>47,5%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FD" w:rsidRPr="00D17665" w:rsidRDefault="00742C4F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D17665">
              <w:rPr>
                <w:rFonts w:ascii="Times New Roman" w:eastAsiaTheme="minorHAnsi" w:hAnsi="Times New Roman"/>
                <w:bCs/>
                <w:sz w:val="28"/>
                <w:szCs w:val="28"/>
              </w:rPr>
              <w:t>2019</w:t>
            </w:r>
          </w:p>
          <w:p w:rsidR="00865EF5" w:rsidRPr="00D17665" w:rsidRDefault="00865EF5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D17665">
              <w:rPr>
                <w:rFonts w:ascii="Times New Roman" w:eastAsiaTheme="minorHAnsi" w:hAnsi="Times New Roman"/>
                <w:bCs/>
                <w:sz w:val="28"/>
                <w:szCs w:val="28"/>
              </w:rPr>
              <w:t>23,5%</w:t>
            </w:r>
          </w:p>
        </w:tc>
      </w:tr>
      <w:tr w:rsidR="00591E57" w:rsidRPr="00591E57" w:rsidTr="004A73CE"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FD" w:rsidRPr="00591E57" w:rsidRDefault="00D417FD" w:rsidP="006B619E">
            <w:pPr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591E57">
              <w:rPr>
                <w:rFonts w:ascii="Times New Roman" w:eastAsiaTheme="minorHAnsi" w:hAnsi="Times New Roman"/>
                <w:bCs/>
                <w:sz w:val="28"/>
                <w:szCs w:val="28"/>
              </w:rPr>
              <w:t>Количество победителей и призеров</w:t>
            </w:r>
            <w:r w:rsidR="006B619E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, </w:t>
            </w:r>
            <w:r w:rsidR="00865EF5">
              <w:rPr>
                <w:rFonts w:ascii="Times New Roman" w:eastAsiaTheme="minorHAnsi" w:hAnsi="Times New Roman"/>
                <w:bCs/>
                <w:sz w:val="28"/>
                <w:szCs w:val="28"/>
              </w:rPr>
              <w:t>%</w:t>
            </w:r>
            <w:r w:rsidR="006B619E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 </w:t>
            </w:r>
            <w:r w:rsidR="006B619E" w:rsidRPr="006B619E">
              <w:rPr>
                <w:rFonts w:ascii="Times New Roman" w:eastAsiaTheme="minorHAnsi" w:hAnsi="Times New Roman"/>
                <w:bCs/>
                <w:sz w:val="28"/>
                <w:szCs w:val="28"/>
              </w:rPr>
              <w:t>(</w:t>
            </w:r>
            <w:r w:rsidR="006B619E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охват </w:t>
            </w:r>
            <w:r w:rsidR="006B619E" w:rsidRPr="006B619E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от </w:t>
            </w:r>
            <w:r w:rsidR="006B619E">
              <w:rPr>
                <w:rFonts w:ascii="Times New Roman" w:eastAsiaTheme="minorHAnsi" w:hAnsi="Times New Roman"/>
                <w:bCs/>
                <w:sz w:val="28"/>
                <w:szCs w:val="28"/>
              </w:rPr>
              <w:t>фактического</w:t>
            </w:r>
            <w:r w:rsidR="006B619E" w:rsidRPr="006B619E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 количества участников)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FD" w:rsidRPr="00D17665" w:rsidRDefault="00D417FD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D17665">
              <w:rPr>
                <w:rFonts w:ascii="Times New Roman" w:eastAsiaTheme="minorHAnsi" w:hAnsi="Times New Roman"/>
                <w:bCs/>
                <w:sz w:val="28"/>
                <w:szCs w:val="28"/>
              </w:rPr>
              <w:t>2326</w:t>
            </w:r>
          </w:p>
          <w:p w:rsidR="00865EF5" w:rsidRPr="00D17665" w:rsidRDefault="00865EF5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D17665">
              <w:rPr>
                <w:rFonts w:ascii="Times New Roman" w:eastAsiaTheme="minorHAnsi" w:hAnsi="Times New Roman"/>
                <w:bCs/>
                <w:sz w:val="28"/>
                <w:szCs w:val="28"/>
              </w:rPr>
              <w:t>29,5%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7FD" w:rsidRPr="00D17665" w:rsidRDefault="00D417FD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D17665">
              <w:rPr>
                <w:rFonts w:ascii="Times New Roman" w:eastAsiaTheme="minorHAnsi" w:hAnsi="Times New Roman"/>
                <w:bCs/>
                <w:sz w:val="28"/>
                <w:szCs w:val="28"/>
              </w:rPr>
              <w:t>2248</w:t>
            </w:r>
          </w:p>
          <w:p w:rsidR="006B619E" w:rsidRPr="00D17665" w:rsidRDefault="006B619E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D17665">
              <w:rPr>
                <w:rFonts w:ascii="Times New Roman" w:eastAsiaTheme="minorHAnsi" w:hAnsi="Times New Roman"/>
                <w:bCs/>
                <w:sz w:val="28"/>
                <w:szCs w:val="28"/>
              </w:rPr>
              <w:t>30,9%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FD" w:rsidRPr="00D17665" w:rsidRDefault="00BF1FE3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D17665">
              <w:rPr>
                <w:rFonts w:ascii="Times New Roman" w:eastAsiaTheme="minorHAnsi" w:hAnsi="Times New Roman"/>
                <w:bCs/>
                <w:sz w:val="28"/>
                <w:szCs w:val="28"/>
              </w:rPr>
              <w:t>2658</w:t>
            </w:r>
          </w:p>
          <w:p w:rsidR="006B619E" w:rsidRPr="00D17665" w:rsidRDefault="006B619E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D17665">
              <w:rPr>
                <w:rFonts w:ascii="Times New Roman" w:eastAsiaTheme="minorHAnsi" w:hAnsi="Times New Roman"/>
                <w:bCs/>
                <w:sz w:val="28"/>
                <w:szCs w:val="28"/>
              </w:rPr>
              <w:t>30,9%</w:t>
            </w:r>
          </w:p>
        </w:tc>
      </w:tr>
    </w:tbl>
    <w:p w:rsidR="00BF1FE3" w:rsidRDefault="00CF29A5" w:rsidP="00D1766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91E57">
        <w:rPr>
          <w:rFonts w:ascii="Times New Roman" w:eastAsiaTheme="minorHAnsi" w:hAnsi="Times New Roman"/>
          <w:bCs/>
          <w:sz w:val="28"/>
          <w:szCs w:val="28"/>
        </w:rPr>
        <w:lastRenderedPageBreak/>
        <w:t xml:space="preserve">Анализ количественных показателей школьного этапа за три года показывает </w:t>
      </w:r>
      <w:r w:rsidR="00591E57" w:rsidRPr="00591E57">
        <w:rPr>
          <w:rFonts w:ascii="Times New Roman" w:eastAsiaTheme="minorHAnsi" w:hAnsi="Times New Roman"/>
          <w:bCs/>
          <w:sz w:val="28"/>
          <w:szCs w:val="28"/>
        </w:rPr>
        <w:t>увеличение</w:t>
      </w:r>
      <w:r w:rsidRPr="00591E57">
        <w:rPr>
          <w:rFonts w:ascii="Times New Roman" w:eastAsiaTheme="minorHAnsi" w:hAnsi="Times New Roman"/>
          <w:bCs/>
          <w:sz w:val="28"/>
          <w:szCs w:val="28"/>
        </w:rPr>
        <w:t xml:space="preserve"> количества фактических у</w:t>
      </w:r>
      <w:r w:rsidR="00591E57" w:rsidRPr="00591E57">
        <w:rPr>
          <w:rFonts w:ascii="Times New Roman" w:eastAsiaTheme="minorHAnsi" w:hAnsi="Times New Roman"/>
          <w:bCs/>
          <w:sz w:val="28"/>
          <w:szCs w:val="28"/>
        </w:rPr>
        <w:t>частников Олимпиады       на 1312</w:t>
      </w:r>
      <w:r w:rsidRPr="00591E57">
        <w:rPr>
          <w:rFonts w:ascii="Times New Roman" w:eastAsiaTheme="minorHAnsi" w:hAnsi="Times New Roman"/>
          <w:bCs/>
          <w:sz w:val="28"/>
          <w:szCs w:val="28"/>
        </w:rPr>
        <w:t xml:space="preserve">  человек по сравнению с прошлым учебным годом. </w:t>
      </w:r>
      <w:r w:rsidRPr="00591E57">
        <w:rPr>
          <w:rFonts w:ascii="Times New Roman" w:hAnsi="Times New Roman"/>
          <w:sz w:val="28"/>
          <w:szCs w:val="28"/>
        </w:rPr>
        <w:t>Из общего количества фактических участников в двух и более олимпиадах в</w:t>
      </w:r>
      <w:r w:rsidR="00BF1FE3">
        <w:rPr>
          <w:rFonts w:ascii="Times New Roman" w:hAnsi="Times New Roman"/>
          <w:sz w:val="28"/>
          <w:szCs w:val="28"/>
        </w:rPr>
        <w:t xml:space="preserve"> этом году приняли участие 23</w:t>
      </w:r>
      <w:r w:rsidR="006B619E">
        <w:rPr>
          <w:rFonts w:ascii="Times New Roman" w:hAnsi="Times New Roman"/>
          <w:sz w:val="28"/>
          <w:szCs w:val="28"/>
        </w:rPr>
        <w:t>,5</w:t>
      </w:r>
      <w:r w:rsidR="00BF1FE3">
        <w:rPr>
          <w:rFonts w:ascii="Times New Roman" w:hAnsi="Times New Roman"/>
          <w:sz w:val="28"/>
          <w:szCs w:val="28"/>
        </w:rPr>
        <w:t>% обучающихся (</w:t>
      </w:r>
      <w:r w:rsidRPr="00591E57">
        <w:rPr>
          <w:rFonts w:ascii="Times New Roman" w:hAnsi="Times New Roman"/>
          <w:sz w:val="28"/>
          <w:szCs w:val="28"/>
        </w:rPr>
        <w:t>2</w:t>
      </w:r>
      <w:r w:rsidR="00742C4F">
        <w:rPr>
          <w:rFonts w:ascii="Times New Roman" w:hAnsi="Times New Roman"/>
          <w:sz w:val="28"/>
          <w:szCs w:val="28"/>
        </w:rPr>
        <w:t>020г. – 42</w:t>
      </w:r>
      <w:r w:rsidR="006B619E">
        <w:rPr>
          <w:rFonts w:ascii="Times New Roman" w:hAnsi="Times New Roman"/>
          <w:sz w:val="28"/>
          <w:szCs w:val="28"/>
        </w:rPr>
        <w:t>,3</w:t>
      </w:r>
      <w:r w:rsidR="00742C4F">
        <w:rPr>
          <w:rFonts w:ascii="Times New Roman" w:hAnsi="Times New Roman"/>
          <w:sz w:val="28"/>
          <w:szCs w:val="28"/>
        </w:rPr>
        <w:t>%, 20</w:t>
      </w:r>
      <w:r w:rsidR="006B619E">
        <w:rPr>
          <w:rFonts w:ascii="Times New Roman" w:hAnsi="Times New Roman"/>
          <w:sz w:val="28"/>
          <w:szCs w:val="28"/>
        </w:rPr>
        <w:t>21г. – 47,5</w:t>
      </w:r>
      <w:r w:rsidR="00591E57" w:rsidRPr="00591E57">
        <w:rPr>
          <w:rFonts w:ascii="Times New Roman" w:hAnsi="Times New Roman"/>
          <w:sz w:val="28"/>
          <w:szCs w:val="28"/>
        </w:rPr>
        <w:t>%</w:t>
      </w:r>
      <w:r w:rsidR="00BF1FE3">
        <w:rPr>
          <w:rFonts w:ascii="Times New Roman" w:hAnsi="Times New Roman"/>
          <w:sz w:val="28"/>
          <w:szCs w:val="28"/>
        </w:rPr>
        <w:t xml:space="preserve">). </w:t>
      </w:r>
      <w:r w:rsidR="006B619E" w:rsidRPr="00D17665">
        <w:rPr>
          <w:rFonts w:ascii="Times New Roman" w:hAnsi="Times New Roman"/>
          <w:sz w:val="28"/>
          <w:szCs w:val="28"/>
        </w:rPr>
        <w:t xml:space="preserve">Данный факт объясняется тем, что </w:t>
      </w:r>
      <w:r w:rsidR="001A1293" w:rsidRPr="00D17665">
        <w:rPr>
          <w:rFonts w:ascii="Times New Roman" w:hAnsi="Times New Roman"/>
          <w:sz w:val="28"/>
          <w:szCs w:val="28"/>
        </w:rPr>
        <w:t xml:space="preserve">значительно уменьшилось количество обучающихся параллели 4-х классов, которые приняли участие сразу в 2 возможных для их возраста предметных олимпиадах (русский язык и математика), выбрав по одному предмету. </w:t>
      </w:r>
      <w:r w:rsidR="00735F3F" w:rsidRPr="00D17665">
        <w:rPr>
          <w:rFonts w:ascii="Times New Roman" w:hAnsi="Times New Roman"/>
          <w:sz w:val="28"/>
          <w:szCs w:val="28"/>
        </w:rPr>
        <w:t>Этот же факт способствовал тому, что общее количество участников больше, чем годом ранее.</w:t>
      </w:r>
    </w:p>
    <w:p w:rsidR="00D17665" w:rsidRDefault="00591E57" w:rsidP="00735F3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91E57">
        <w:rPr>
          <w:rFonts w:ascii="Times New Roman" w:hAnsi="Times New Roman"/>
          <w:sz w:val="28"/>
          <w:szCs w:val="28"/>
        </w:rPr>
        <w:t>Таким образом,</w:t>
      </w:r>
      <w:r w:rsidR="00CF29A5" w:rsidRPr="00591E57">
        <w:rPr>
          <w:rFonts w:ascii="Times New Roman" w:hAnsi="Times New Roman"/>
          <w:sz w:val="28"/>
          <w:szCs w:val="28"/>
        </w:rPr>
        <w:t xml:space="preserve"> </w:t>
      </w:r>
      <w:r w:rsidR="00D17665">
        <w:rPr>
          <w:rFonts w:ascii="Times New Roman" w:hAnsi="Times New Roman"/>
          <w:sz w:val="28"/>
          <w:szCs w:val="28"/>
        </w:rPr>
        <w:t xml:space="preserve">на школьном этапе </w:t>
      </w:r>
      <w:r w:rsidR="00CF29A5" w:rsidRPr="00591E57">
        <w:rPr>
          <w:rFonts w:ascii="Times New Roman" w:hAnsi="Times New Roman"/>
          <w:sz w:val="28"/>
          <w:szCs w:val="28"/>
        </w:rPr>
        <w:t xml:space="preserve">наблюдается </w:t>
      </w:r>
      <w:r w:rsidR="00742C4F">
        <w:rPr>
          <w:rFonts w:ascii="Times New Roman" w:hAnsi="Times New Roman"/>
          <w:sz w:val="28"/>
          <w:szCs w:val="28"/>
        </w:rPr>
        <w:t>увеличение</w:t>
      </w:r>
      <w:r w:rsidR="00CF29A5" w:rsidRPr="00591E57">
        <w:rPr>
          <w:rFonts w:ascii="Times New Roman" w:hAnsi="Times New Roman"/>
          <w:sz w:val="28"/>
          <w:szCs w:val="28"/>
        </w:rPr>
        <w:t xml:space="preserve"> охвата </w:t>
      </w:r>
      <w:proofErr w:type="gramStart"/>
      <w:r w:rsidR="00CF29A5" w:rsidRPr="00591E5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CF29A5" w:rsidRPr="00591E57">
        <w:rPr>
          <w:rFonts w:ascii="Times New Roman" w:hAnsi="Times New Roman"/>
          <w:sz w:val="28"/>
          <w:szCs w:val="28"/>
        </w:rPr>
        <w:t xml:space="preserve"> олимпиадным движением. </w:t>
      </w:r>
      <w:r w:rsidR="00742C4F">
        <w:rPr>
          <w:rFonts w:ascii="Times New Roman" w:hAnsi="Times New Roman"/>
          <w:sz w:val="28"/>
          <w:szCs w:val="28"/>
        </w:rPr>
        <w:t>Так же,</w:t>
      </w:r>
      <w:r w:rsidR="00CF29A5" w:rsidRPr="00591E57">
        <w:rPr>
          <w:rFonts w:ascii="Times New Roman" w:hAnsi="Times New Roman"/>
          <w:sz w:val="28"/>
          <w:szCs w:val="28"/>
        </w:rPr>
        <w:t xml:space="preserve"> увеличилась доля победителей и </w:t>
      </w:r>
      <w:r w:rsidRPr="00591E57">
        <w:rPr>
          <w:rFonts w:ascii="Times New Roman" w:hAnsi="Times New Roman"/>
          <w:sz w:val="28"/>
          <w:szCs w:val="28"/>
        </w:rPr>
        <w:t>призеров:</w:t>
      </w:r>
      <w:r w:rsidR="00735F3F">
        <w:rPr>
          <w:rFonts w:ascii="Times New Roman" w:hAnsi="Times New Roman"/>
          <w:sz w:val="28"/>
          <w:szCs w:val="28"/>
        </w:rPr>
        <w:t xml:space="preserve"> </w:t>
      </w:r>
    </w:p>
    <w:p w:rsidR="00D17665" w:rsidRDefault="00735F3F" w:rsidP="00735F3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</w:t>
      </w:r>
      <w:r w:rsidR="00D17665">
        <w:rPr>
          <w:rFonts w:ascii="Times New Roman" w:hAnsi="Times New Roman"/>
          <w:sz w:val="28"/>
          <w:szCs w:val="28"/>
        </w:rPr>
        <w:t>-2021</w:t>
      </w:r>
      <w:r>
        <w:rPr>
          <w:rFonts w:ascii="Times New Roman" w:hAnsi="Times New Roman"/>
          <w:sz w:val="28"/>
          <w:szCs w:val="28"/>
        </w:rPr>
        <w:t xml:space="preserve"> – 29,5%, </w:t>
      </w:r>
    </w:p>
    <w:p w:rsidR="00D17665" w:rsidRDefault="00735F3F" w:rsidP="00735F3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</w:t>
      </w:r>
      <w:r w:rsidR="00D17665">
        <w:rPr>
          <w:rFonts w:ascii="Times New Roman" w:hAnsi="Times New Roman"/>
          <w:sz w:val="28"/>
          <w:szCs w:val="28"/>
        </w:rPr>
        <w:t>-2022</w:t>
      </w:r>
      <w:r>
        <w:rPr>
          <w:rFonts w:ascii="Times New Roman" w:hAnsi="Times New Roman"/>
          <w:sz w:val="28"/>
          <w:szCs w:val="28"/>
        </w:rPr>
        <w:t xml:space="preserve"> – 30,9%, </w:t>
      </w:r>
    </w:p>
    <w:p w:rsidR="00D17665" w:rsidRDefault="00735F3F" w:rsidP="00735F3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  <w:r w:rsidR="00D17665">
        <w:rPr>
          <w:rFonts w:ascii="Times New Roman" w:hAnsi="Times New Roman"/>
          <w:sz w:val="28"/>
          <w:szCs w:val="28"/>
        </w:rPr>
        <w:t xml:space="preserve">-2023 </w:t>
      </w:r>
      <w:r>
        <w:rPr>
          <w:rFonts w:ascii="Times New Roman" w:hAnsi="Times New Roman"/>
          <w:sz w:val="28"/>
          <w:szCs w:val="28"/>
        </w:rPr>
        <w:t xml:space="preserve"> – 30,9</w:t>
      </w:r>
      <w:r w:rsidR="00742C4F">
        <w:rPr>
          <w:rFonts w:ascii="Times New Roman" w:hAnsi="Times New Roman"/>
          <w:sz w:val="28"/>
          <w:szCs w:val="28"/>
        </w:rPr>
        <w:t xml:space="preserve">%, </w:t>
      </w:r>
    </w:p>
    <w:p w:rsidR="00D17665" w:rsidRDefault="00742C4F" w:rsidP="00735F3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снизилась доля</w:t>
      </w:r>
      <w:r w:rsidR="00D17665">
        <w:rPr>
          <w:rFonts w:ascii="Times New Roman" w:hAnsi="Times New Roman"/>
          <w:sz w:val="28"/>
          <w:szCs w:val="28"/>
        </w:rPr>
        <w:t xml:space="preserve"> уникальных участников на  24%:</w:t>
      </w:r>
    </w:p>
    <w:p w:rsidR="00D17665" w:rsidRDefault="00742C4F" w:rsidP="00735F3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2020-2021 – 42,3%, </w:t>
      </w:r>
    </w:p>
    <w:p w:rsidR="00D17665" w:rsidRDefault="00742C4F" w:rsidP="00735F3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2021-2022 – 47,5%, </w:t>
      </w:r>
    </w:p>
    <w:p w:rsidR="00D17665" w:rsidRDefault="00735F3F" w:rsidP="00735F3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2022-2023 – </w:t>
      </w:r>
      <w:r w:rsidR="00742C4F">
        <w:rPr>
          <w:rFonts w:ascii="Times New Roman" w:hAnsi="Times New Roman"/>
          <w:sz w:val="28"/>
          <w:szCs w:val="28"/>
        </w:rPr>
        <w:t>23,5</w:t>
      </w:r>
      <w:r w:rsidR="00D17665">
        <w:rPr>
          <w:rFonts w:ascii="Times New Roman" w:hAnsi="Times New Roman"/>
          <w:sz w:val="28"/>
          <w:szCs w:val="28"/>
        </w:rPr>
        <w:t>%</w:t>
      </w:r>
      <w:r w:rsidR="001564F0">
        <w:rPr>
          <w:rFonts w:ascii="Times New Roman" w:hAnsi="Times New Roman"/>
          <w:sz w:val="28"/>
          <w:szCs w:val="28"/>
        </w:rPr>
        <w:t xml:space="preserve">. </w:t>
      </w:r>
    </w:p>
    <w:p w:rsidR="00735F3F" w:rsidRDefault="001564F0" w:rsidP="00735F3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Причина</w:t>
      </w:r>
      <w:r w:rsidR="00D17665">
        <w:rPr>
          <w:rFonts w:ascii="Times New Roman" w:hAnsi="Times New Roman"/>
          <w:sz w:val="28"/>
          <w:szCs w:val="28"/>
        </w:rPr>
        <w:t xml:space="preserve"> снижения доли уникальных участников</w:t>
      </w:r>
      <w:r>
        <w:rPr>
          <w:rFonts w:ascii="Times New Roman" w:hAnsi="Times New Roman"/>
          <w:sz w:val="28"/>
          <w:szCs w:val="28"/>
        </w:rPr>
        <w:t xml:space="preserve">: рост объема произошел за счет количества человеко-олимпиад, т.е. повысилось количество </w:t>
      </w:r>
      <w:r w:rsidR="00735F3F">
        <w:rPr>
          <w:rFonts w:ascii="Times New Roman" w:hAnsi="Times New Roman"/>
          <w:sz w:val="28"/>
          <w:szCs w:val="28"/>
        </w:rPr>
        <w:t xml:space="preserve">качественных </w:t>
      </w:r>
      <w:r>
        <w:rPr>
          <w:rFonts w:ascii="Times New Roman" w:hAnsi="Times New Roman"/>
          <w:sz w:val="28"/>
          <w:szCs w:val="28"/>
        </w:rPr>
        <w:t>уникальных участников, принявших участие более чем в 2-х олимпиадах. В сравнении с прошлым годом, основная масса уникальных участников – это дети, принявшие участие в 2 олимпиадах.</w:t>
      </w:r>
    </w:p>
    <w:p w:rsidR="00D17665" w:rsidRPr="00994183" w:rsidRDefault="00CF29A5" w:rsidP="00994183">
      <w:pPr>
        <w:spacing w:after="0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591E57">
        <w:rPr>
          <w:rFonts w:ascii="Times New Roman" w:eastAsiaTheme="minorHAnsi" w:hAnsi="Times New Roman"/>
          <w:bCs/>
          <w:sz w:val="28"/>
          <w:szCs w:val="28"/>
        </w:rPr>
        <w:t>Рейтинг выбора общеобразовательных предметов обучающимися для участия в школьном этапе Олимпиады текущего года представлен в таблице:</w:t>
      </w:r>
    </w:p>
    <w:p w:rsidR="00CF29A5" w:rsidRPr="00D17665" w:rsidRDefault="004A73CE" w:rsidP="00CF29A5">
      <w:pPr>
        <w:spacing w:after="0"/>
        <w:jc w:val="right"/>
        <w:rPr>
          <w:rFonts w:ascii="Times New Roman" w:eastAsiaTheme="minorHAnsi" w:hAnsi="Times New Roman"/>
          <w:bCs/>
          <w:sz w:val="24"/>
          <w:szCs w:val="24"/>
        </w:rPr>
      </w:pPr>
      <w:r w:rsidRPr="00D17665">
        <w:rPr>
          <w:rFonts w:ascii="Times New Roman" w:eastAsiaTheme="minorHAnsi" w:hAnsi="Times New Roman"/>
          <w:bCs/>
          <w:sz w:val="24"/>
          <w:szCs w:val="24"/>
        </w:rPr>
        <w:t>Таблица 2</w:t>
      </w:r>
    </w:p>
    <w:tbl>
      <w:tblPr>
        <w:tblW w:w="8211" w:type="dxa"/>
        <w:jc w:val="center"/>
        <w:tblInd w:w="93" w:type="dxa"/>
        <w:tblLook w:val="04A0" w:firstRow="1" w:lastRow="0" w:firstColumn="1" w:lastColumn="0" w:noHBand="0" w:noVBand="1"/>
      </w:tblPr>
      <w:tblGrid>
        <w:gridCol w:w="3730"/>
        <w:gridCol w:w="1443"/>
        <w:gridCol w:w="1443"/>
        <w:gridCol w:w="1595"/>
      </w:tblGrid>
      <w:tr w:rsidR="004A73CE" w:rsidRPr="0004348A" w:rsidTr="00D17665">
        <w:trPr>
          <w:trHeight w:val="782"/>
          <w:jc w:val="center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3CE" w:rsidRPr="00591E57" w:rsidRDefault="004A73CE" w:rsidP="004A73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E57">
              <w:rPr>
                <w:rFonts w:ascii="Times New Roman" w:hAnsi="Times New Roman"/>
                <w:sz w:val="28"/>
                <w:szCs w:val="28"/>
              </w:rPr>
              <w:t>Наименование учебного предмета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A73CE" w:rsidRPr="00591E57" w:rsidRDefault="004A73CE" w:rsidP="000769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E57">
              <w:rPr>
                <w:rFonts w:ascii="Times New Roman" w:hAnsi="Times New Roman"/>
                <w:sz w:val="28"/>
                <w:szCs w:val="28"/>
              </w:rPr>
              <w:t>2020-2021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73CE" w:rsidRPr="00591E57" w:rsidRDefault="004A73CE" w:rsidP="000769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E57">
              <w:rPr>
                <w:rFonts w:ascii="Times New Roman" w:hAnsi="Times New Roman"/>
                <w:sz w:val="28"/>
                <w:szCs w:val="28"/>
              </w:rPr>
              <w:t>2021-2022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A73CE" w:rsidRPr="00591E57" w:rsidRDefault="004A73CE" w:rsidP="00D417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E57">
              <w:rPr>
                <w:rFonts w:ascii="Times New Roman" w:hAnsi="Times New Roman"/>
                <w:sz w:val="28"/>
                <w:szCs w:val="28"/>
              </w:rPr>
              <w:t>2022-2023</w:t>
            </w:r>
          </w:p>
        </w:tc>
      </w:tr>
      <w:tr w:rsidR="004A73CE" w:rsidRPr="0004348A" w:rsidTr="00B91C06">
        <w:trPr>
          <w:trHeight w:val="499"/>
          <w:jc w:val="center"/>
        </w:trPr>
        <w:tc>
          <w:tcPr>
            <w:tcW w:w="37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3CE" w:rsidRPr="00591E57" w:rsidRDefault="004A73CE" w:rsidP="00BF1FE3">
            <w:pPr>
              <w:pStyle w:val="a5"/>
              <w:spacing w:before="0" w:beforeAutospacing="0" w:after="0" w:afterAutospacing="0" w:line="316" w:lineRule="atLeast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591E57">
              <w:rPr>
                <w:bCs/>
                <w:kern w:val="24"/>
                <w:sz w:val="28"/>
                <w:szCs w:val="28"/>
              </w:rPr>
              <w:t>Математика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A73CE" w:rsidRPr="00591E57" w:rsidRDefault="004A73CE" w:rsidP="00BF1FE3">
            <w:pPr>
              <w:pStyle w:val="a5"/>
              <w:spacing w:before="0" w:beforeAutospacing="0" w:after="0" w:afterAutospacing="0" w:line="316" w:lineRule="atLeast"/>
              <w:jc w:val="center"/>
              <w:textAlignment w:val="bottom"/>
              <w:rPr>
                <w:bCs/>
                <w:kern w:val="24"/>
                <w:sz w:val="28"/>
                <w:szCs w:val="28"/>
              </w:rPr>
            </w:pPr>
            <w:r w:rsidRPr="00591E57">
              <w:rPr>
                <w:bCs/>
                <w:kern w:val="24"/>
                <w:sz w:val="28"/>
                <w:szCs w:val="28"/>
              </w:rPr>
              <w:t>1584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3CE" w:rsidRPr="00591E57" w:rsidRDefault="004A73CE" w:rsidP="00BF1FE3">
            <w:pPr>
              <w:pStyle w:val="a5"/>
              <w:spacing w:before="0" w:beforeAutospacing="0" w:after="0" w:afterAutospacing="0" w:line="316" w:lineRule="atLeast"/>
              <w:jc w:val="center"/>
              <w:textAlignment w:val="center"/>
              <w:rPr>
                <w:sz w:val="28"/>
                <w:szCs w:val="28"/>
              </w:rPr>
            </w:pPr>
            <w:r w:rsidRPr="00591E57">
              <w:rPr>
                <w:sz w:val="28"/>
                <w:szCs w:val="28"/>
              </w:rPr>
              <w:t>1153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3CE" w:rsidRPr="00591E57" w:rsidRDefault="004A73CE" w:rsidP="00BF1FE3">
            <w:pPr>
              <w:pStyle w:val="a5"/>
              <w:spacing w:before="0" w:beforeAutospacing="0" w:after="0" w:afterAutospacing="0" w:line="316" w:lineRule="atLeas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FF35831" wp14:editId="558B11E3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50800</wp:posOffset>
                      </wp:positionV>
                      <wp:extent cx="114300" cy="190500"/>
                      <wp:effectExtent l="0" t="0" r="57150" b="5715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59.35pt;margin-top:4pt;width:9pt;height:1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t>1107</w:t>
            </w:r>
          </w:p>
        </w:tc>
      </w:tr>
      <w:tr w:rsidR="004A73CE" w:rsidRPr="0004348A" w:rsidTr="00B91C06">
        <w:trPr>
          <w:trHeight w:val="453"/>
          <w:jc w:val="center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3CE" w:rsidRPr="00591E57" w:rsidRDefault="004A73CE" w:rsidP="00BF1FE3">
            <w:pPr>
              <w:pStyle w:val="a5"/>
              <w:spacing w:before="0" w:beforeAutospacing="0" w:after="0" w:afterAutospacing="0" w:line="316" w:lineRule="atLeast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591E57">
              <w:rPr>
                <w:bCs/>
                <w:kern w:val="24"/>
                <w:sz w:val="28"/>
                <w:szCs w:val="28"/>
              </w:rPr>
              <w:t>Русский язык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3CE" w:rsidRPr="00591E57" w:rsidRDefault="004A73CE" w:rsidP="00BF1FE3">
            <w:pPr>
              <w:pStyle w:val="a5"/>
              <w:spacing w:before="0" w:beforeAutospacing="0" w:after="0" w:afterAutospacing="0" w:line="316" w:lineRule="atLeast"/>
              <w:jc w:val="center"/>
              <w:textAlignment w:val="bottom"/>
              <w:rPr>
                <w:bCs/>
                <w:kern w:val="24"/>
                <w:sz w:val="28"/>
                <w:szCs w:val="28"/>
              </w:rPr>
            </w:pPr>
            <w:r w:rsidRPr="00591E57">
              <w:rPr>
                <w:bCs/>
                <w:kern w:val="24"/>
                <w:sz w:val="28"/>
                <w:szCs w:val="28"/>
              </w:rPr>
              <w:t>1174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3CE" w:rsidRPr="00591E57" w:rsidRDefault="004A73CE" w:rsidP="00BF1FE3">
            <w:pPr>
              <w:pStyle w:val="a5"/>
              <w:spacing w:before="0" w:beforeAutospacing="0" w:after="0" w:afterAutospacing="0" w:line="316" w:lineRule="atLeast"/>
              <w:jc w:val="center"/>
              <w:textAlignment w:val="center"/>
              <w:rPr>
                <w:sz w:val="28"/>
                <w:szCs w:val="28"/>
              </w:rPr>
            </w:pPr>
            <w:r w:rsidRPr="00591E57">
              <w:rPr>
                <w:sz w:val="28"/>
                <w:szCs w:val="28"/>
              </w:rPr>
              <w:t>971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3CE" w:rsidRPr="00591E57" w:rsidRDefault="004A73CE" w:rsidP="00BF1FE3">
            <w:pPr>
              <w:pStyle w:val="a5"/>
              <w:spacing w:before="0" w:beforeAutospacing="0" w:after="0" w:afterAutospacing="0" w:line="316" w:lineRule="atLeas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33A133F" wp14:editId="7601334C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64135</wp:posOffset>
                      </wp:positionV>
                      <wp:extent cx="200025" cy="180975"/>
                      <wp:effectExtent l="0" t="38100" r="47625" b="28575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0025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53.35pt;margin-top:5.05pt;width:15.75pt;height:14.25pt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t>973</w:t>
            </w:r>
          </w:p>
        </w:tc>
      </w:tr>
      <w:tr w:rsidR="004A73CE" w:rsidRPr="0004348A" w:rsidTr="00B91C06">
        <w:trPr>
          <w:trHeight w:val="393"/>
          <w:jc w:val="center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3CE" w:rsidRPr="00591E57" w:rsidRDefault="004A73CE" w:rsidP="00BF1FE3">
            <w:pPr>
              <w:pStyle w:val="a5"/>
              <w:spacing w:before="0" w:beforeAutospacing="0" w:after="0" w:afterAutospacing="0" w:line="316" w:lineRule="atLeast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591E57">
              <w:rPr>
                <w:bCs/>
                <w:kern w:val="24"/>
                <w:sz w:val="28"/>
                <w:szCs w:val="28"/>
              </w:rPr>
              <w:t>Литература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3CE" w:rsidRPr="00591E57" w:rsidRDefault="004A73CE" w:rsidP="00BF1FE3">
            <w:pPr>
              <w:pStyle w:val="a5"/>
              <w:spacing w:before="0" w:beforeAutospacing="0" w:after="0" w:afterAutospacing="0" w:line="316" w:lineRule="atLeast"/>
              <w:jc w:val="center"/>
              <w:textAlignment w:val="bottom"/>
              <w:rPr>
                <w:bCs/>
                <w:kern w:val="24"/>
                <w:sz w:val="28"/>
                <w:szCs w:val="28"/>
              </w:rPr>
            </w:pPr>
            <w:r w:rsidRPr="00591E57">
              <w:rPr>
                <w:bCs/>
                <w:kern w:val="24"/>
                <w:sz w:val="28"/>
                <w:szCs w:val="28"/>
              </w:rPr>
              <w:t>590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3CE" w:rsidRPr="00591E57" w:rsidRDefault="004A73CE" w:rsidP="00BF1FE3">
            <w:pPr>
              <w:pStyle w:val="a5"/>
              <w:spacing w:before="0" w:beforeAutospacing="0" w:after="0" w:afterAutospacing="0" w:line="316" w:lineRule="atLeast"/>
              <w:jc w:val="center"/>
              <w:textAlignment w:val="center"/>
              <w:rPr>
                <w:sz w:val="28"/>
                <w:szCs w:val="28"/>
              </w:rPr>
            </w:pPr>
            <w:r w:rsidRPr="00591E57">
              <w:rPr>
                <w:sz w:val="28"/>
                <w:szCs w:val="28"/>
              </w:rPr>
              <w:t>605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3CE" w:rsidRPr="00591E57" w:rsidRDefault="004A73CE" w:rsidP="00BF1FE3">
            <w:pPr>
              <w:pStyle w:val="a5"/>
              <w:spacing w:before="0" w:beforeAutospacing="0" w:after="0" w:afterAutospacing="0" w:line="316" w:lineRule="atLeas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719DB87" wp14:editId="260799B2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40005</wp:posOffset>
                      </wp:positionV>
                      <wp:extent cx="190500" cy="180975"/>
                      <wp:effectExtent l="0" t="38100" r="57150" b="28575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53.35pt;margin-top:3.15pt;width:15pt;height:14.25pt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" strokecolor="#4579b8 [3044]">
                      <v:stroke endarrow="open"/>
                    </v:shape>
                  </w:pict>
                </mc:Fallback>
              </mc:AlternateContent>
            </w:r>
            <w:r w:rsidRPr="00591E57">
              <w:rPr>
                <w:sz w:val="28"/>
                <w:szCs w:val="28"/>
              </w:rPr>
              <w:t>707</w:t>
            </w:r>
          </w:p>
        </w:tc>
      </w:tr>
      <w:tr w:rsidR="004A73CE" w:rsidRPr="0004348A" w:rsidTr="00B91C06">
        <w:trPr>
          <w:trHeight w:val="381"/>
          <w:jc w:val="center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3CE" w:rsidRPr="00591E57" w:rsidRDefault="004A73CE" w:rsidP="00BF1FE3">
            <w:pPr>
              <w:pStyle w:val="a5"/>
              <w:spacing w:before="0" w:beforeAutospacing="0" w:after="0" w:afterAutospacing="0" w:line="316" w:lineRule="atLeast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591E57">
              <w:rPr>
                <w:bCs/>
                <w:kern w:val="24"/>
                <w:sz w:val="28"/>
                <w:szCs w:val="28"/>
              </w:rPr>
              <w:t>Обществознание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3CE" w:rsidRPr="00591E57" w:rsidRDefault="004A73CE" w:rsidP="00BF1FE3">
            <w:pPr>
              <w:pStyle w:val="a5"/>
              <w:spacing w:before="0" w:beforeAutospacing="0" w:after="0" w:afterAutospacing="0" w:line="316" w:lineRule="atLeast"/>
              <w:jc w:val="center"/>
              <w:textAlignment w:val="bottom"/>
              <w:rPr>
                <w:bCs/>
                <w:kern w:val="24"/>
                <w:sz w:val="28"/>
                <w:szCs w:val="28"/>
              </w:rPr>
            </w:pPr>
            <w:r w:rsidRPr="00591E57">
              <w:rPr>
                <w:bCs/>
                <w:kern w:val="24"/>
                <w:sz w:val="28"/>
                <w:szCs w:val="28"/>
              </w:rPr>
              <w:t>562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3CE" w:rsidRPr="00591E57" w:rsidRDefault="004A73CE" w:rsidP="00BF1FE3">
            <w:pPr>
              <w:pStyle w:val="a5"/>
              <w:spacing w:before="0" w:beforeAutospacing="0" w:after="0" w:afterAutospacing="0" w:line="316" w:lineRule="atLeast"/>
              <w:jc w:val="center"/>
              <w:textAlignment w:val="center"/>
              <w:rPr>
                <w:sz w:val="28"/>
                <w:szCs w:val="28"/>
              </w:rPr>
            </w:pPr>
            <w:r w:rsidRPr="00591E57">
              <w:rPr>
                <w:sz w:val="28"/>
                <w:szCs w:val="28"/>
              </w:rPr>
              <w:t>506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3CE" w:rsidRPr="00591E57" w:rsidRDefault="004A73CE" w:rsidP="00BF1FE3">
            <w:pPr>
              <w:pStyle w:val="a5"/>
              <w:spacing w:before="0" w:beforeAutospacing="0" w:after="0" w:afterAutospacing="0" w:line="316" w:lineRule="atLeas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C9FF85D" wp14:editId="7007D230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25400</wp:posOffset>
                      </wp:positionV>
                      <wp:extent cx="190500" cy="200025"/>
                      <wp:effectExtent l="0" t="38100" r="57150" b="28575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53.35pt;margin-top:2pt;width:15pt;height:15.75pt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" strokecolor="#4579b8 [3044]">
                      <v:stroke endarrow="open"/>
                    </v:shape>
                  </w:pict>
                </mc:Fallback>
              </mc:AlternateContent>
            </w:r>
            <w:r w:rsidRPr="00591E57">
              <w:rPr>
                <w:sz w:val="28"/>
                <w:szCs w:val="28"/>
              </w:rPr>
              <w:t>583</w:t>
            </w:r>
          </w:p>
        </w:tc>
      </w:tr>
      <w:tr w:rsidR="004A73CE" w:rsidRPr="0004348A" w:rsidTr="00B91C06">
        <w:trPr>
          <w:trHeight w:val="335"/>
          <w:jc w:val="center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3CE" w:rsidRPr="00591E57" w:rsidRDefault="004A73CE" w:rsidP="00BF1FE3">
            <w:pPr>
              <w:pStyle w:val="a5"/>
              <w:spacing w:before="0" w:beforeAutospacing="0" w:after="0" w:afterAutospacing="0" w:line="316" w:lineRule="atLeast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591E57">
              <w:rPr>
                <w:bCs/>
                <w:kern w:val="24"/>
                <w:sz w:val="28"/>
                <w:szCs w:val="28"/>
              </w:rPr>
              <w:t>Английский язык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3CE" w:rsidRPr="00591E57" w:rsidRDefault="004A73CE" w:rsidP="00BF1FE3">
            <w:pPr>
              <w:pStyle w:val="a5"/>
              <w:spacing w:before="0" w:beforeAutospacing="0" w:after="0" w:afterAutospacing="0" w:line="316" w:lineRule="atLeast"/>
              <w:jc w:val="center"/>
              <w:textAlignment w:val="bottom"/>
              <w:rPr>
                <w:bCs/>
                <w:kern w:val="24"/>
                <w:sz w:val="28"/>
                <w:szCs w:val="28"/>
              </w:rPr>
            </w:pPr>
            <w:r w:rsidRPr="00591E57">
              <w:rPr>
                <w:bCs/>
                <w:kern w:val="24"/>
                <w:sz w:val="28"/>
                <w:szCs w:val="28"/>
              </w:rPr>
              <w:t>658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3CE" w:rsidRPr="00591E57" w:rsidRDefault="004A73CE" w:rsidP="00BF1FE3">
            <w:pPr>
              <w:pStyle w:val="a5"/>
              <w:spacing w:before="0" w:beforeAutospacing="0" w:after="0" w:afterAutospacing="0" w:line="316" w:lineRule="atLeast"/>
              <w:jc w:val="center"/>
              <w:textAlignment w:val="center"/>
              <w:rPr>
                <w:sz w:val="28"/>
                <w:szCs w:val="28"/>
              </w:rPr>
            </w:pPr>
            <w:r w:rsidRPr="00591E57">
              <w:rPr>
                <w:sz w:val="28"/>
                <w:szCs w:val="28"/>
              </w:rPr>
              <w:t>592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3CE" w:rsidRPr="00591E57" w:rsidRDefault="004A73CE" w:rsidP="00BF1FE3">
            <w:pPr>
              <w:pStyle w:val="a5"/>
              <w:spacing w:before="0" w:beforeAutospacing="0" w:after="0" w:afterAutospacing="0" w:line="316" w:lineRule="atLeas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717636F" wp14:editId="574E9E05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39370</wp:posOffset>
                      </wp:positionV>
                      <wp:extent cx="142875" cy="152400"/>
                      <wp:effectExtent l="0" t="38100" r="47625" b="19050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2875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58.75pt;margin-top:3.1pt;width:11.25pt;height:12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" strokecolor="#4579b8 [3044]">
                      <v:stroke endarrow="open"/>
                    </v:shape>
                  </w:pict>
                </mc:Fallback>
              </mc:AlternateContent>
            </w:r>
            <w:r w:rsidRPr="00591E57">
              <w:rPr>
                <w:sz w:val="28"/>
                <w:szCs w:val="28"/>
              </w:rPr>
              <w:t>718</w:t>
            </w:r>
          </w:p>
        </w:tc>
      </w:tr>
      <w:tr w:rsidR="004A73CE" w:rsidRPr="0004348A" w:rsidTr="00B91C06">
        <w:trPr>
          <w:trHeight w:val="418"/>
          <w:jc w:val="center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3CE" w:rsidRPr="00591E57" w:rsidRDefault="004A73CE" w:rsidP="00BF1FE3">
            <w:pPr>
              <w:pStyle w:val="a5"/>
              <w:spacing w:before="0" w:beforeAutospacing="0" w:after="0" w:afterAutospacing="0" w:line="316" w:lineRule="atLeast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591E57">
              <w:rPr>
                <w:bCs/>
                <w:kern w:val="24"/>
                <w:sz w:val="28"/>
                <w:szCs w:val="28"/>
              </w:rPr>
              <w:t>История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3CE" w:rsidRPr="00591E57" w:rsidRDefault="004A73CE" w:rsidP="00BF1FE3">
            <w:pPr>
              <w:pStyle w:val="a5"/>
              <w:spacing w:before="0" w:beforeAutospacing="0" w:after="0" w:afterAutospacing="0" w:line="316" w:lineRule="atLeast"/>
              <w:jc w:val="center"/>
              <w:textAlignment w:val="bottom"/>
              <w:rPr>
                <w:bCs/>
                <w:kern w:val="24"/>
                <w:sz w:val="28"/>
                <w:szCs w:val="28"/>
              </w:rPr>
            </w:pPr>
            <w:r w:rsidRPr="00591E57">
              <w:rPr>
                <w:bCs/>
                <w:kern w:val="24"/>
                <w:sz w:val="28"/>
                <w:szCs w:val="28"/>
              </w:rPr>
              <w:t>652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3CE" w:rsidRPr="00591E57" w:rsidRDefault="004A73CE" w:rsidP="00BF1FE3">
            <w:pPr>
              <w:pStyle w:val="a5"/>
              <w:spacing w:before="0" w:beforeAutospacing="0" w:after="0" w:afterAutospacing="0" w:line="316" w:lineRule="atLeast"/>
              <w:jc w:val="center"/>
              <w:textAlignment w:val="center"/>
              <w:rPr>
                <w:sz w:val="28"/>
                <w:szCs w:val="28"/>
              </w:rPr>
            </w:pPr>
            <w:r w:rsidRPr="00591E57">
              <w:rPr>
                <w:sz w:val="28"/>
                <w:szCs w:val="28"/>
              </w:rPr>
              <w:t>520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3CE" w:rsidRPr="00591E57" w:rsidRDefault="004A73CE" w:rsidP="00BF1FE3">
            <w:pPr>
              <w:pStyle w:val="a5"/>
              <w:spacing w:before="0" w:beforeAutospacing="0" w:after="0" w:afterAutospacing="0" w:line="316" w:lineRule="atLeas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E111A07" wp14:editId="7120742D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59690</wp:posOffset>
                      </wp:positionV>
                      <wp:extent cx="142875" cy="161925"/>
                      <wp:effectExtent l="0" t="38100" r="47625" b="28575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2875" cy="1619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53.35pt;margin-top:4.7pt;width:11.25pt;height:12.75pt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" strokecolor="#4579b8 [3044]">
                      <v:stroke endarrow="open"/>
                    </v:shape>
                  </w:pict>
                </mc:Fallback>
              </mc:AlternateContent>
            </w:r>
            <w:r w:rsidRPr="00591E57">
              <w:rPr>
                <w:sz w:val="28"/>
                <w:szCs w:val="28"/>
              </w:rPr>
              <w:t>534</w:t>
            </w:r>
          </w:p>
        </w:tc>
      </w:tr>
      <w:tr w:rsidR="004A73CE" w:rsidRPr="0004348A" w:rsidTr="00B91C06">
        <w:trPr>
          <w:trHeight w:val="343"/>
          <w:jc w:val="center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3CE" w:rsidRPr="00591E57" w:rsidRDefault="004A73CE" w:rsidP="00BF1FE3">
            <w:pPr>
              <w:pStyle w:val="a5"/>
              <w:spacing w:before="0" w:beforeAutospacing="0" w:after="0" w:afterAutospacing="0" w:line="316" w:lineRule="atLeast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591E57">
              <w:rPr>
                <w:bCs/>
                <w:kern w:val="24"/>
                <w:sz w:val="28"/>
                <w:szCs w:val="28"/>
              </w:rPr>
              <w:t>География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3CE" w:rsidRPr="00591E57" w:rsidRDefault="004A73CE" w:rsidP="00BF1FE3">
            <w:pPr>
              <w:pStyle w:val="a5"/>
              <w:spacing w:before="0" w:beforeAutospacing="0" w:after="0" w:afterAutospacing="0" w:line="316" w:lineRule="atLeast"/>
              <w:jc w:val="center"/>
              <w:textAlignment w:val="bottom"/>
              <w:rPr>
                <w:bCs/>
                <w:kern w:val="24"/>
                <w:sz w:val="28"/>
                <w:szCs w:val="28"/>
              </w:rPr>
            </w:pPr>
            <w:r w:rsidRPr="00591E57">
              <w:rPr>
                <w:bCs/>
                <w:kern w:val="24"/>
                <w:sz w:val="28"/>
                <w:szCs w:val="28"/>
              </w:rPr>
              <w:t>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3CE" w:rsidRPr="00591E57" w:rsidRDefault="004A73CE" w:rsidP="00BF1FE3">
            <w:pPr>
              <w:pStyle w:val="a5"/>
              <w:spacing w:before="0" w:beforeAutospacing="0" w:after="0" w:afterAutospacing="0" w:line="316" w:lineRule="atLeast"/>
              <w:jc w:val="center"/>
              <w:textAlignment w:val="center"/>
              <w:rPr>
                <w:sz w:val="28"/>
                <w:szCs w:val="28"/>
              </w:rPr>
            </w:pPr>
            <w:r w:rsidRPr="00591E57">
              <w:rPr>
                <w:sz w:val="28"/>
                <w:szCs w:val="28"/>
              </w:rPr>
              <w:t>476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3CE" w:rsidRPr="00591E57" w:rsidRDefault="004A73CE" w:rsidP="00BF1FE3">
            <w:pPr>
              <w:pStyle w:val="a5"/>
              <w:spacing w:before="0" w:beforeAutospacing="0" w:after="0" w:afterAutospacing="0" w:line="316" w:lineRule="atLeas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515E94C" wp14:editId="34A3C155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76835</wp:posOffset>
                      </wp:positionV>
                      <wp:extent cx="142875" cy="133350"/>
                      <wp:effectExtent l="0" t="0" r="66675" b="57150"/>
                      <wp:wrapNone/>
                      <wp:docPr id="12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2" o:spid="_x0000_s1026" type="#_x0000_t32" style="position:absolute;margin-left:53.35pt;margin-top:6.05pt;width:11.25pt;height:10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" strokecolor="#4579b8 [3044]">
                      <v:stroke endarrow="open"/>
                    </v:shape>
                  </w:pict>
                </mc:Fallback>
              </mc:AlternateContent>
            </w:r>
            <w:r w:rsidRPr="00591E57">
              <w:rPr>
                <w:sz w:val="28"/>
                <w:szCs w:val="28"/>
              </w:rPr>
              <w:t>455</w:t>
            </w:r>
          </w:p>
        </w:tc>
      </w:tr>
      <w:tr w:rsidR="004A73CE" w:rsidRPr="0004348A" w:rsidTr="00B91C06">
        <w:trPr>
          <w:trHeight w:val="359"/>
          <w:jc w:val="center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3CE" w:rsidRPr="00591E57" w:rsidRDefault="004A73CE" w:rsidP="00BF1FE3">
            <w:pPr>
              <w:pStyle w:val="a5"/>
              <w:spacing w:before="0" w:beforeAutospacing="0" w:after="0" w:afterAutospacing="0" w:line="316" w:lineRule="atLeast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591E57">
              <w:rPr>
                <w:bCs/>
                <w:kern w:val="24"/>
                <w:sz w:val="28"/>
                <w:szCs w:val="28"/>
              </w:rPr>
              <w:t>Биология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3CE" w:rsidRPr="00591E57" w:rsidRDefault="004A73CE" w:rsidP="00BF1FE3">
            <w:pPr>
              <w:pStyle w:val="a5"/>
              <w:spacing w:before="0" w:beforeAutospacing="0" w:after="0" w:afterAutospacing="0" w:line="316" w:lineRule="atLeast"/>
              <w:jc w:val="center"/>
              <w:textAlignment w:val="bottom"/>
              <w:rPr>
                <w:bCs/>
                <w:kern w:val="24"/>
                <w:sz w:val="28"/>
                <w:szCs w:val="28"/>
              </w:rPr>
            </w:pPr>
            <w:r w:rsidRPr="00591E57">
              <w:rPr>
                <w:bCs/>
                <w:kern w:val="24"/>
                <w:sz w:val="28"/>
                <w:szCs w:val="28"/>
              </w:rPr>
              <w:t>481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3CE" w:rsidRPr="00591E57" w:rsidRDefault="004A73CE" w:rsidP="00BF1FE3">
            <w:pPr>
              <w:pStyle w:val="a5"/>
              <w:spacing w:before="0" w:beforeAutospacing="0" w:after="0" w:afterAutospacing="0" w:line="316" w:lineRule="atLeast"/>
              <w:jc w:val="center"/>
              <w:textAlignment w:val="center"/>
              <w:rPr>
                <w:sz w:val="28"/>
                <w:szCs w:val="28"/>
              </w:rPr>
            </w:pPr>
            <w:r w:rsidRPr="00591E57">
              <w:rPr>
                <w:sz w:val="28"/>
                <w:szCs w:val="28"/>
              </w:rPr>
              <w:t>436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3CE" w:rsidRPr="00591E57" w:rsidRDefault="004A73CE" w:rsidP="00BF1FE3">
            <w:pPr>
              <w:pStyle w:val="a5"/>
              <w:spacing w:before="0" w:beforeAutospacing="0" w:after="0" w:afterAutospacing="0" w:line="316" w:lineRule="atLeas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93CA09D" wp14:editId="75EA6C7E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-10160</wp:posOffset>
                      </wp:positionV>
                      <wp:extent cx="190500" cy="200025"/>
                      <wp:effectExtent l="0" t="38100" r="57150" b="28575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3" o:spid="_x0000_s1026" type="#_x0000_t32" style="position:absolute;margin-left:50.55pt;margin-top:-.8pt;width:15pt;height:15.75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" strokecolor="#4a7ebb">
                      <v:stroke endarrow="open"/>
                    </v:shape>
                  </w:pict>
                </mc:Fallback>
              </mc:AlternateContent>
            </w:r>
            <w:r w:rsidRPr="00591E57">
              <w:rPr>
                <w:sz w:val="28"/>
                <w:szCs w:val="28"/>
              </w:rPr>
              <w:t>509</w:t>
            </w:r>
          </w:p>
        </w:tc>
      </w:tr>
      <w:tr w:rsidR="004A73CE" w:rsidRPr="0004348A" w:rsidTr="00B91C06">
        <w:trPr>
          <w:trHeight w:val="427"/>
          <w:jc w:val="center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3CE" w:rsidRPr="00591E57" w:rsidRDefault="004A73CE" w:rsidP="00BF1FE3">
            <w:pPr>
              <w:pStyle w:val="a5"/>
              <w:spacing w:before="0" w:beforeAutospacing="0" w:after="0" w:afterAutospacing="0" w:line="316" w:lineRule="atLeast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591E57">
              <w:rPr>
                <w:bCs/>
                <w:kern w:val="24"/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3CE" w:rsidRPr="00591E57" w:rsidRDefault="004A73CE" w:rsidP="00BF1FE3">
            <w:pPr>
              <w:pStyle w:val="a5"/>
              <w:spacing w:before="0" w:beforeAutospacing="0" w:after="0" w:afterAutospacing="0" w:line="316" w:lineRule="atLeast"/>
              <w:jc w:val="center"/>
              <w:textAlignment w:val="bottom"/>
              <w:rPr>
                <w:bCs/>
                <w:kern w:val="24"/>
                <w:sz w:val="28"/>
                <w:szCs w:val="28"/>
              </w:rPr>
            </w:pPr>
            <w:r w:rsidRPr="00591E57">
              <w:rPr>
                <w:bCs/>
                <w:kern w:val="24"/>
                <w:sz w:val="28"/>
                <w:szCs w:val="28"/>
              </w:rPr>
              <w:t>313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3CE" w:rsidRPr="00591E57" w:rsidRDefault="004A73CE" w:rsidP="00BF1FE3">
            <w:pPr>
              <w:pStyle w:val="a5"/>
              <w:spacing w:before="0" w:beforeAutospacing="0" w:after="0" w:afterAutospacing="0" w:line="316" w:lineRule="atLeast"/>
              <w:jc w:val="center"/>
              <w:textAlignment w:val="center"/>
              <w:rPr>
                <w:sz w:val="28"/>
                <w:szCs w:val="28"/>
              </w:rPr>
            </w:pPr>
            <w:r w:rsidRPr="00591E57">
              <w:rPr>
                <w:sz w:val="28"/>
                <w:szCs w:val="28"/>
              </w:rPr>
              <w:t>339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3CE" w:rsidRPr="00591E57" w:rsidRDefault="004A73CE" w:rsidP="00BF1FE3">
            <w:pPr>
              <w:pStyle w:val="a5"/>
              <w:spacing w:before="0" w:beforeAutospacing="0" w:after="0" w:afterAutospacing="0" w:line="316" w:lineRule="atLeas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D510639" wp14:editId="68689A7C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-20320</wp:posOffset>
                      </wp:positionV>
                      <wp:extent cx="190500" cy="200025"/>
                      <wp:effectExtent l="0" t="38100" r="57150" b="28575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4" o:spid="_x0000_s1026" type="#_x0000_t32" style="position:absolute;margin-left:49.8pt;margin-top:-1.6pt;width:15pt;height:15.7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" strokecolor="#4a7ebb">
                      <v:stroke endarrow="open"/>
                    </v:shape>
                  </w:pict>
                </mc:Fallback>
              </mc:AlternateContent>
            </w:r>
            <w:r w:rsidRPr="00591E57">
              <w:rPr>
                <w:sz w:val="28"/>
                <w:szCs w:val="28"/>
              </w:rPr>
              <w:t>397</w:t>
            </w:r>
          </w:p>
        </w:tc>
      </w:tr>
      <w:tr w:rsidR="004A73CE" w:rsidRPr="0004348A" w:rsidTr="00B91C06">
        <w:trPr>
          <w:trHeight w:val="427"/>
          <w:jc w:val="center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3CE" w:rsidRPr="00591E57" w:rsidRDefault="004A73CE" w:rsidP="00BF1FE3">
            <w:pPr>
              <w:pStyle w:val="a5"/>
              <w:spacing w:before="0" w:beforeAutospacing="0" w:after="0" w:afterAutospacing="0" w:line="316" w:lineRule="atLeast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591E57">
              <w:rPr>
                <w:bCs/>
                <w:kern w:val="24"/>
                <w:sz w:val="28"/>
                <w:szCs w:val="28"/>
              </w:rPr>
              <w:t>Физика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3CE" w:rsidRPr="00591E57" w:rsidRDefault="004A73CE" w:rsidP="00BF1FE3">
            <w:pPr>
              <w:pStyle w:val="a5"/>
              <w:spacing w:before="0" w:beforeAutospacing="0" w:after="0" w:afterAutospacing="0" w:line="316" w:lineRule="atLeast"/>
              <w:jc w:val="center"/>
              <w:textAlignment w:val="bottom"/>
              <w:rPr>
                <w:bCs/>
                <w:kern w:val="24"/>
                <w:sz w:val="28"/>
                <w:szCs w:val="28"/>
              </w:rPr>
            </w:pPr>
            <w:r w:rsidRPr="00591E57">
              <w:rPr>
                <w:bCs/>
                <w:kern w:val="24"/>
                <w:sz w:val="28"/>
                <w:szCs w:val="28"/>
              </w:rPr>
              <w:t>317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3CE" w:rsidRPr="00591E57" w:rsidRDefault="004A73CE" w:rsidP="00BF1FE3">
            <w:pPr>
              <w:pStyle w:val="a5"/>
              <w:spacing w:before="0" w:beforeAutospacing="0" w:after="0" w:afterAutospacing="0" w:line="316" w:lineRule="atLeast"/>
              <w:jc w:val="center"/>
              <w:textAlignment w:val="center"/>
              <w:rPr>
                <w:sz w:val="28"/>
                <w:szCs w:val="28"/>
              </w:rPr>
            </w:pPr>
            <w:r w:rsidRPr="00591E57">
              <w:rPr>
                <w:sz w:val="28"/>
                <w:szCs w:val="28"/>
              </w:rPr>
              <w:t>276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3CE" w:rsidRPr="00591E57" w:rsidRDefault="004A73CE" w:rsidP="00BF1FE3">
            <w:pPr>
              <w:pStyle w:val="a5"/>
              <w:spacing w:before="0" w:beforeAutospacing="0" w:after="0" w:afterAutospacing="0" w:line="316" w:lineRule="atLeas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FFB88D3" wp14:editId="3FBCD135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-10795</wp:posOffset>
                      </wp:positionV>
                      <wp:extent cx="190500" cy="200025"/>
                      <wp:effectExtent l="0" t="38100" r="57150" b="28575"/>
                      <wp:wrapNone/>
                      <wp:docPr id="15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5" o:spid="_x0000_s1026" type="#_x0000_t32" style="position:absolute;margin-left:52.05pt;margin-top:-.85pt;width:15pt;height:15.75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" strokecolor="#4a7ebb">
                      <v:stroke endarrow="open"/>
                    </v:shape>
                  </w:pict>
                </mc:Fallback>
              </mc:AlternateContent>
            </w:r>
            <w:r w:rsidRPr="00591E57">
              <w:rPr>
                <w:sz w:val="28"/>
                <w:szCs w:val="28"/>
              </w:rPr>
              <w:t>315</w:t>
            </w:r>
          </w:p>
        </w:tc>
      </w:tr>
      <w:tr w:rsidR="004A73CE" w:rsidRPr="0004348A" w:rsidTr="00B91C06">
        <w:trPr>
          <w:trHeight w:val="382"/>
          <w:jc w:val="center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3CE" w:rsidRPr="00591E57" w:rsidRDefault="004A73CE" w:rsidP="00BF1FE3">
            <w:pPr>
              <w:pStyle w:val="a5"/>
              <w:spacing w:before="0" w:beforeAutospacing="0" w:after="0" w:afterAutospacing="0" w:line="316" w:lineRule="atLeast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591E57">
              <w:rPr>
                <w:bCs/>
                <w:kern w:val="24"/>
                <w:sz w:val="28"/>
                <w:szCs w:val="28"/>
              </w:rPr>
              <w:t>Технология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3CE" w:rsidRPr="00591E57" w:rsidRDefault="004A73CE" w:rsidP="00BF1FE3">
            <w:pPr>
              <w:pStyle w:val="a5"/>
              <w:spacing w:before="0" w:beforeAutospacing="0" w:after="0" w:afterAutospacing="0" w:line="316" w:lineRule="atLeast"/>
              <w:jc w:val="center"/>
              <w:textAlignment w:val="bottom"/>
              <w:rPr>
                <w:bCs/>
                <w:kern w:val="24"/>
                <w:sz w:val="28"/>
                <w:szCs w:val="28"/>
              </w:rPr>
            </w:pPr>
            <w:r w:rsidRPr="00591E57">
              <w:rPr>
                <w:bCs/>
                <w:kern w:val="24"/>
                <w:sz w:val="28"/>
                <w:szCs w:val="28"/>
              </w:rPr>
              <w:t>230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3CE" w:rsidRPr="00591E57" w:rsidRDefault="004A73CE" w:rsidP="00BF1FE3">
            <w:pPr>
              <w:pStyle w:val="a5"/>
              <w:spacing w:before="0" w:beforeAutospacing="0" w:after="0" w:afterAutospacing="0" w:line="316" w:lineRule="atLeast"/>
              <w:jc w:val="center"/>
              <w:textAlignment w:val="center"/>
              <w:rPr>
                <w:sz w:val="28"/>
                <w:szCs w:val="28"/>
              </w:rPr>
            </w:pPr>
            <w:r w:rsidRPr="00591E57">
              <w:rPr>
                <w:sz w:val="28"/>
                <w:szCs w:val="28"/>
              </w:rPr>
              <w:t>222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3CE" w:rsidRPr="00591E57" w:rsidRDefault="004A73CE" w:rsidP="00BF1FE3">
            <w:pPr>
              <w:pStyle w:val="a5"/>
              <w:spacing w:before="0" w:beforeAutospacing="0" w:after="0" w:afterAutospacing="0" w:line="316" w:lineRule="atLeas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9B2ADD4" wp14:editId="66C3741B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-635</wp:posOffset>
                      </wp:positionV>
                      <wp:extent cx="190500" cy="200025"/>
                      <wp:effectExtent l="0" t="38100" r="57150" b="28575"/>
                      <wp:wrapNone/>
                      <wp:docPr id="16" name="Прямая со стрелко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6" o:spid="_x0000_s1026" type="#_x0000_t32" style="position:absolute;margin-left:51.3pt;margin-top:-.05pt;width:15pt;height:15.75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" strokecolor="#4a7ebb">
                      <v:stroke endarrow="open"/>
                    </v:shape>
                  </w:pict>
                </mc:Fallback>
              </mc:AlternateContent>
            </w:r>
            <w:r w:rsidRPr="00591E57">
              <w:rPr>
                <w:sz w:val="28"/>
                <w:szCs w:val="28"/>
              </w:rPr>
              <w:t>282</w:t>
            </w:r>
          </w:p>
        </w:tc>
      </w:tr>
      <w:tr w:rsidR="004A73CE" w:rsidRPr="0004348A" w:rsidTr="00B91C06">
        <w:trPr>
          <w:trHeight w:val="452"/>
          <w:jc w:val="center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3CE" w:rsidRPr="00591E57" w:rsidRDefault="004A73CE" w:rsidP="00BF1FE3">
            <w:pPr>
              <w:pStyle w:val="a5"/>
              <w:spacing w:before="0" w:beforeAutospacing="0" w:after="0" w:afterAutospacing="0" w:line="316" w:lineRule="atLeast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591E57">
              <w:rPr>
                <w:bCs/>
                <w:kern w:val="24"/>
                <w:sz w:val="28"/>
                <w:szCs w:val="28"/>
              </w:rPr>
              <w:t>Химия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3CE" w:rsidRPr="00591E57" w:rsidRDefault="004A73CE" w:rsidP="00BF1FE3">
            <w:pPr>
              <w:pStyle w:val="a5"/>
              <w:spacing w:before="0" w:beforeAutospacing="0" w:after="0" w:afterAutospacing="0" w:line="316" w:lineRule="atLeast"/>
              <w:jc w:val="center"/>
              <w:textAlignment w:val="bottom"/>
              <w:rPr>
                <w:bCs/>
                <w:kern w:val="24"/>
                <w:sz w:val="28"/>
                <w:szCs w:val="28"/>
              </w:rPr>
            </w:pPr>
            <w:r w:rsidRPr="00591E57">
              <w:rPr>
                <w:bCs/>
                <w:kern w:val="24"/>
                <w:sz w:val="28"/>
                <w:szCs w:val="28"/>
              </w:rPr>
              <w:t>259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3CE" w:rsidRPr="00591E57" w:rsidRDefault="004A73CE" w:rsidP="00BF1FE3">
            <w:pPr>
              <w:pStyle w:val="a5"/>
              <w:spacing w:before="0" w:beforeAutospacing="0" w:after="0" w:afterAutospacing="0" w:line="316" w:lineRule="atLeast"/>
              <w:jc w:val="center"/>
              <w:textAlignment w:val="center"/>
              <w:rPr>
                <w:sz w:val="28"/>
                <w:szCs w:val="28"/>
              </w:rPr>
            </w:pPr>
            <w:r w:rsidRPr="00591E57">
              <w:rPr>
                <w:sz w:val="28"/>
                <w:szCs w:val="28"/>
              </w:rPr>
              <w:t>211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3CE" w:rsidRPr="00591E57" w:rsidRDefault="004A73CE" w:rsidP="00BF1FE3">
            <w:pPr>
              <w:pStyle w:val="a5"/>
              <w:spacing w:before="0" w:beforeAutospacing="0" w:after="0" w:afterAutospacing="0" w:line="316" w:lineRule="atLeas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34A24B2" wp14:editId="7E6EA849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-10160</wp:posOffset>
                      </wp:positionV>
                      <wp:extent cx="190500" cy="200025"/>
                      <wp:effectExtent l="0" t="38100" r="57150" b="28575"/>
                      <wp:wrapNone/>
                      <wp:docPr id="17" name="Прямая со стрелко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7" o:spid="_x0000_s1026" type="#_x0000_t32" style="position:absolute;margin-left:52.8pt;margin-top:-.8pt;width:15pt;height:15.75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" strokecolor="#4a7ebb">
                      <v:stroke endarrow="open"/>
                    </v:shape>
                  </w:pict>
                </mc:Fallback>
              </mc:AlternateContent>
            </w:r>
            <w:r w:rsidRPr="00591E57">
              <w:rPr>
                <w:sz w:val="28"/>
                <w:szCs w:val="28"/>
              </w:rPr>
              <w:t>295</w:t>
            </w:r>
          </w:p>
        </w:tc>
      </w:tr>
      <w:tr w:rsidR="004A73CE" w:rsidRPr="0004348A" w:rsidTr="00B91C06">
        <w:trPr>
          <w:trHeight w:val="360"/>
          <w:jc w:val="center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3CE" w:rsidRPr="00591E57" w:rsidRDefault="004A73CE" w:rsidP="00BF1FE3">
            <w:pPr>
              <w:pStyle w:val="a5"/>
              <w:spacing w:before="0" w:beforeAutospacing="0" w:after="0" w:afterAutospacing="0" w:line="316" w:lineRule="atLeast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591E57">
              <w:rPr>
                <w:bCs/>
                <w:kern w:val="24"/>
                <w:sz w:val="28"/>
                <w:szCs w:val="28"/>
              </w:rPr>
              <w:t>ОБЖ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3CE" w:rsidRPr="00591E57" w:rsidRDefault="004A73CE" w:rsidP="00BF1FE3">
            <w:pPr>
              <w:pStyle w:val="a5"/>
              <w:spacing w:before="0" w:beforeAutospacing="0" w:after="0" w:afterAutospacing="0" w:line="316" w:lineRule="atLeast"/>
              <w:jc w:val="center"/>
              <w:textAlignment w:val="bottom"/>
              <w:rPr>
                <w:bCs/>
                <w:kern w:val="24"/>
                <w:sz w:val="28"/>
                <w:szCs w:val="28"/>
              </w:rPr>
            </w:pPr>
            <w:r w:rsidRPr="00591E57">
              <w:rPr>
                <w:bCs/>
                <w:kern w:val="24"/>
                <w:sz w:val="28"/>
                <w:szCs w:val="28"/>
              </w:rPr>
              <w:t>171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3CE" w:rsidRPr="00591E57" w:rsidRDefault="004A73CE" w:rsidP="00BF1FE3">
            <w:pPr>
              <w:pStyle w:val="a5"/>
              <w:spacing w:before="0" w:beforeAutospacing="0" w:after="0" w:afterAutospacing="0" w:line="316" w:lineRule="atLeast"/>
              <w:jc w:val="center"/>
              <w:textAlignment w:val="center"/>
              <w:rPr>
                <w:sz w:val="28"/>
                <w:szCs w:val="28"/>
              </w:rPr>
            </w:pPr>
            <w:r w:rsidRPr="00591E57">
              <w:rPr>
                <w:sz w:val="28"/>
                <w:szCs w:val="28"/>
              </w:rPr>
              <w:t>196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3CE" w:rsidRPr="00591E57" w:rsidRDefault="004A73CE" w:rsidP="00BF1FE3">
            <w:pPr>
              <w:pStyle w:val="a5"/>
              <w:spacing w:before="0" w:beforeAutospacing="0" w:after="0" w:afterAutospacing="0" w:line="316" w:lineRule="atLeas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63B00D0" wp14:editId="509B14FC">
                      <wp:simplePos x="0" y="0"/>
                      <wp:positionH relativeFrom="column">
                        <wp:posOffset>689610</wp:posOffset>
                      </wp:positionH>
                      <wp:positionV relativeFrom="paragraph">
                        <wp:posOffset>8255</wp:posOffset>
                      </wp:positionV>
                      <wp:extent cx="114300" cy="190500"/>
                      <wp:effectExtent l="0" t="0" r="57150" b="57150"/>
                      <wp:wrapNone/>
                      <wp:docPr id="22" name="Прямая со стрелко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2" o:spid="_x0000_s1026" type="#_x0000_t32" style="position:absolute;margin-left:54.3pt;margin-top:.65pt;width:9pt;height: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" strokecolor="#4a7ebb">
                      <v:stroke endarrow="open"/>
                    </v:shape>
                  </w:pict>
                </mc:Fallback>
              </mc:AlternateContent>
            </w:r>
            <w:r w:rsidRPr="00591E57">
              <w:rPr>
                <w:sz w:val="28"/>
                <w:szCs w:val="28"/>
              </w:rPr>
              <w:t>168</w:t>
            </w:r>
          </w:p>
        </w:tc>
      </w:tr>
      <w:tr w:rsidR="004A73CE" w:rsidRPr="0004348A" w:rsidTr="00B91C06">
        <w:trPr>
          <w:trHeight w:val="382"/>
          <w:jc w:val="center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3CE" w:rsidRPr="00591E57" w:rsidRDefault="004A73CE" w:rsidP="00BF1FE3">
            <w:pPr>
              <w:pStyle w:val="a5"/>
              <w:spacing w:before="0" w:beforeAutospacing="0" w:after="0" w:afterAutospacing="0" w:line="316" w:lineRule="atLeast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591E57">
              <w:rPr>
                <w:bCs/>
                <w:kern w:val="24"/>
                <w:sz w:val="28"/>
                <w:szCs w:val="28"/>
              </w:rPr>
              <w:t>Право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3CE" w:rsidRPr="00591E57" w:rsidRDefault="004A73CE" w:rsidP="00BF1FE3">
            <w:pPr>
              <w:pStyle w:val="a5"/>
              <w:spacing w:before="0" w:beforeAutospacing="0" w:after="0" w:afterAutospacing="0" w:line="316" w:lineRule="atLeast"/>
              <w:jc w:val="center"/>
              <w:textAlignment w:val="bottom"/>
              <w:rPr>
                <w:bCs/>
                <w:kern w:val="24"/>
                <w:sz w:val="28"/>
                <w:szCs w:val="28"/>
              </w:rPr>
            </w:pPr>
            <w:r w:rsidRPr="00591E57">
              <w:rPr>
                <w:bCs/>
                <w:kern w:val="24"/>
                <w:sz w:val="28"/>
                <w:szCs w:val="28"/>
              </w:rPr>
              <w:t>163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3CE" w:rsidRPr="00591E57" w:rsidRDefault="004A73CE" w:rsidP="00BF1FE3">
            <w:pPr>
              <w:pStyle w:val="a5"/>
              <w:spacing w:before="0" w:beforeAutospacing="0" w:after="0" w:afterAutospacing="0" w:line="316" w:lineRule="atLeast"/>
              <w:jc w:val="center"/>
              <w:textAlignment w:val="center"/>
              <w:rPr>
                <w:sz w:val="28"/>
                <w:szCs w:val="28"/>
              </w:rPr>
            </w:pPr>
            <w:r w:rsidRPr="00591E57">
              <w:rPr>
                <w:sz w:val="28"/>
                <w:szCs w:val="28"/>
              </w:rPr>
              <w:t>186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3CE" w:rsidRPr="00591E57" w:rsidRDefault="004A73CE" w:rsidP="00BF1FE3">
            <w:pPr>
              <w:pStyle w:val="a5"/>
              <w:spacing w:before="0" w:beforeAutospacing="0" w:after="0" w:afterAutospacing="0" w:line="316" w:lineRule="atLeas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880F743" wp14:editId="369ABEE0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27305</wp:posOffset>
                      </wp:positionV>
                      <wp:extent cx="114300" cy="190500"/>
                      <wp:effectExtent l="0" t="0" r="57150" b="57150"/>
                      <wp:wrapNone/>
                      <wp:docPr id="23" name="Прямая со стрелко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3" o:spid="_x0000_s1026" type="#_x0000_t32" style="position:absolute;margin-left:53.55pt;margin-top:2.15pt;width:9pt;height: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" strokecolor="#4a7ebb">
                      <v:stroke endarrow="open"/>
                    </v:shape>
                  </w:pict>
                </mc:Fallback>
              </mc:AlternateContent>
            </w:r>
            <w:r w:rsidRPr="00591E57">
              <w:rPr>
                <w:sz w:val="28"/>
                <w:szCs w:val="28"/>
              </w:rPr>
              <w:t>177</w:t>
            </w:r>
          </w:p>
        </w:tc>
      </w:tr>
      <w:tr w:rsidR="004A73CE" w:rsidRPr="0004348A" w:rsidTr="00B91C06">
        <w:trPr>
          <w:trHeight w:val="429"/>
          <w:jc w:val="center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3CE" w:rsidRPr="00591E57" w:rsidRDefault="004A73CE" w:rsidP="00BF1FE3">
            <w:pPr>
              <w:pStyle w:val="a5"/>
              <w:spacing w:before="0" w:beforeAutospacing="0" w:after="0" w:afterAutospacing="0" w:line="316" w:lineRule="atLeast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591E57">
              <w:rPr>
                <w:bCs/>
                <w:kern w:val="24"/>
                <w:sz w:val="28"/>
                <w:szCs w:val="28"/>
              </w:rPr>
              <w:t>Экология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3CE" w:rsidRPr="00591E57" w:rsidRDefault="004A73CE" w:rsidP="00BF1FE3">
            <w:pPr>
              <w:pStyle w:val="a5"/>
              <w:spacing w:before="0" w:beforeAutospacing="0" w:after="0" w:afterAutospacing="0" w:line="316" w:lineRule="atLeast"/>
              <w:jc w:val="center"/>
              <w:textAlignment w:val="bottom"/>
              <w:rPr>
                <w:bCs/>
                <w:kern w:val="24"/>
                <w:sz w:val="28"/>
                <w:szCs w:val="28"/>
              </w:rPr>
            </w:pPr>
            <w:r w:rsidRPr="00591E57">
              <w:rPr>
                <w:bCs/>
                <w:kern w:val="24"/>
                <w:sz w:val="28"/>
                <w:szCs w:val="28"/>
              </w:rPr>
              <w:t>172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3CE" w:rsidRPr="00591E57" w:rsidRDefault="004A73CE" w:rsidP="00BF1FE3">
            <w:pPr>
              <w:pStyle w:val="a5"/>
              <w:spacing w:before="0" w:beforeAutospacing="0" w:after="0" w:afterAutospacing="0" w:line="316" w:lineRule="atLeast"/>
              <w:jc w:val="center"/>
              <w:textAlignment w:val="center"/>
              <w:rPr>
                <w:sz w:val="28"/>
                <w:szCs w:val="28"/>
              </w:rPr>
            </w:pPr>
            <w:r w:rsidRPr="00591E57">
              <w:rPr>
                <w:sz w:val="28"/>
                <w:szCs w:val="28"/>
              </w:rPr>
              <w:t>149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3CE" w:rsidRPr="00591E57" w:rsidRDefault="004A73CE" w:rsidP="00BF1FE3">
            <w:pPr>
              <w:pStyle w:val="a5"/>
              <w:spacing w:before="0" w:beforeAutospacing="0" w:after="0" w:afterAutospacing="0" w:line="316" w:lineRule="atLeas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99962AD" wp14:editId="3C6B75BE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17780</wp:posOffset>
                      </wp:positionV>
                      <wp:extent cx="114300" cy="190500"/>
                      <wp:effectExtent l="0" t="0" r="57150" b="57150"/>
                      <wp:wrapNone/>
                      <wp:docPr id="24" name="Прямая со стрелко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4" o:spid="_x0000_s1026" type="#_x0000_t32" style="position:absolute;margin-left:52.05pt;margin-top:1.4pt;width:9pt;height: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" strokecolor="#4a7ebb">
                      <v:stroke endarrow="open"/>
                    </v:shape>
                  </w:pict>
                </mc:Fallback>
              </mc:AlternateContent>
            </w:r>
            <w:r w:rsidRPr="00591E57">
              <w:rPr>
                <w:sz w:val="28"/>
                <w:szCs w:val="28"/>
              </w:rPr>
              <w:t>110</w:t>
            </w:r>
          </w:p>
        </w:tc>
      </w:tr>
      <w:tr w:rsidR="004A73CE" w:rsidRPr="0004348A" w:rsidTr="00B91C06">
        <w:trPr>
          <w:trHeight w:val="382"/>
          <w:jc w:val="center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3CE" w:rsidRPr="00591E57" w:rsidRDefault="004A73CE" w:rsidP="00BF1FE3">
            <w:pPr>
              <w:pStyle w:val="a5"/>
              <w:spacing w:before="0" w:beforeAutospacing="0" w:after="0" w:afterAutospacing="0" w:line="316" w:lineRule="atLeast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591E57">
              <w:rPr>
                <w:bCs/>
                <w:kern w:val="24"/>
                <w:sz w:val="28"/>
                <w:szCs w:val="28"/>
              </w:rPr>
              <w:t>Информатика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3CE" w:rsidRPr="00591E57" w:rsidRDefault="004A73CE" w:rsidP="00BF1FE3">
            <w:pPr>
              <w:pStyle w:val="a5"/>
              <w:spacing w:before="0" w:beforeAutospacing="0" w:after="0" w:afterAutospacing="0" w:line="316" w:lineRule="atLeast"/>
              <w:jc w:val="center"/>
              <w:textAlignment w:val="bottom"/>
              <w:rPr>
                <w:bCs/>
                <w:kern w:val="24"/>
                <w:sz w:val="28"/>
                <w:szCs w:val="28"/>
              </w:rPr>
            </w:pPr>
            <w:r w:rsidRPr="00591E57">
              <w:rPr>
                <w:bCs/>
                <w:kern w:val="24"/>
                <w:sz w:val="28"/>
                <w:szCs w:val="28"/>
              </w:rPr>
              <w:t>156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3CE" w:rsidRPr="00591E57" w:rsidRDefault="004A73CE" w:rsidP="00BF1FE3">
            <w:pPr>
              <w:pStyle w:val="a5"/>
              <w:spacing w:before="0" w:beforeAutospacing="0" w:after="0" w:afterAutospacing="0" w:line="316" w:lineRule="atLeast"/>
              <w:jc w:val="center"/>
              <w:textAlignment w:val="center"/>
              <w:rPr>
                <w:sz w:val="28"/>
                <w:szCs w:val="28"/>
              </w:rPr>
            </w:pPr>
            <w:r w:rsidRPr="00591E57">
              <w:rPr>
                <w:sz w:val="28"/>
                <w:szCs w:val="28"/>
              </w:rPr>
              <w:t>138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3CE" w:rsidRPr="00591E57" w:rsidRDefault="004A73CE" w:rsidP="00BF1FE3">
            <w:pPr>
              <w:pStyle w:val="a5"/>
              <w:spacing w:before="0" w:beforeAutospacing="0" w:after="0" w:afterAutospacing="0" w:line="316" w:lineRule="atLeas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190CD46" wp14:editId="2B1FA257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-19685</wp:posOffset>
                      </wp:positionV>
                      <wp:extent cx="190500" cy="200025"/>
                      <wp:effectExtent l="0" t="38100" r="57150" b="28575"/>
                      <wp:wrapNone/>
                      <wp:docPr id="18" name="Прямая со стрелко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8" o:spid="_x0000_s1026" type="#_x0000_t32" style="position:absolute;margin-left:52.05pt;margin-top:-1.55pt;width:15pt;height:15.75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" strokecolor="#4a7ebb">
                      <v:stroke endarrow="open"/>
                    </v:shape>
                  </w:pict>
                </mc:Fallback>
              </mc:AlternateContent>
            </w:r>
            <w:r w:rsidRPr="00591E57">
              <w:rPr>
                <w:sz w:val="28"/>
                <w:szCs w:val="28"/>
              </w:rPr>
              <w:t>392</w:t>
            </w:r>
          </w:p>
        </w:tc>
      </w:tr>
      <w:tr w:rsidR="004A73CE" w:rsidRPr="0004348A" w:rsidTr="00B91C06">
        <w:trPr>
          <w:trHeight w:val="382"/>
          <w:jc w:val="center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3CE" w:rsidRPr="00591E57" w:rsidRDefault="004A73CE" w:rsidP="00BF1FE3">
            <w:pPr>
              <w:pStyle w:val="a5"/>
              <w:spacing w:before="0" w:beforeAutospacing="0" w:after="0" w:afterAutospacing="0" w:line="316" w:lineRule="atLeast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591E57">
              <w:rPr>
                <w:bCs/>
                <w:kern w:val="24"/>
                <w:sz w:val="28"/>
                <w:szCs w:val="28"/>
              </w:rPr>
              <w:t>МХК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3CE" w:rsidRPr="00591E57" w:rsidRDefault="004A73CE" w:rsidP="00BF1FE3">
            <w:pPr>
              <w:pStyle w:val="a5"/>
              <w:spacing w:before="0" w:beforeAutospacing="0" w:after="0" w:afterAutospacing="0" w:line="316" w:lineRule="atLeast"/>
              <w:jc w:val="center"/>
              <w:textAlignment w:val="bottom"/>
              <w:rPr>
                <w:bCs/>
                <w:kern w:val="24"/>
                <w:sz w:val="28"/>
                <w:szCs w:val="28"/>
              </w:rPr>
            </w:pPr>
            <w:r w:rsidRPr="00591E57">
              <w:rPr>
                <w:bCs/>
                <w:kern w:val="24"/>
                <w:sz w:val="28"/>
                <w:szCs w:val="28"/>
              </w:rPr>
              <w:t>125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3CE" w:rsidRPr="00591E57" w:rsidRDefault="004A73CE" w:rsidP="00BF1FE3">
            <w:pPr>
              <w:pStyle w:val="a5"/>
              <w:spacing w:before="0" w:beforeAutospacing="0" w:after="0" w:afterAutospacing="0" w:line="316" w:lineRule="atLeast"/>
              <w:jc w:val="center"/>
              <w:textAlignment w:val="center"/>
              <w:rPr>
                <w:sz w:val="28"/>
                <w:szCs w:val="28"/>
              </w:rPr>
            </w:pPr>
            <w:r w:rsidRPr="00591E57">
              <w:rPr>
                <w:sz w:val="28"/>
                <w:szCs w:val="28"/>
              </w:rPr>
              <w:t>127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3CE" w:rsidRPr="00591E57" w:rsidRDefault="004A73CE" w:rsidP="00BF1FE3">
            <w:pPr>
              <w:pStyle w:val="a5"/>
              <w:spacing w:before="0" w:beforeAutospacing="0" w:after="0" w:afterAutospacing="0" w:line="316" w:lineRule="atLeas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7A3A803" wp14:editId="5C718093">
                      <wp:simplePos x="0" y="0"/>
                      <wp:positionH relativeFrom="column">
                        <wp:posOffset>689610</wp:posOffset>
                      </wp:positionH>
                      <wp:positionV relativeFrom="paragraph">
                        <wp:posOffset>-635</wp:posOffset>
                      </wp:positionV>
                      <wp:extent cx="190500" cy="200025"/>
                      <wp:effectExtent l="0" t="38100" r="57150" b="28575"/>
                      <wp:wrapNone/>
                      <wp:docPr id="19" name="Прямая со стрелко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9" o:spid="_x0000_s1026" type="#_x0000_t32" style="position:absolute;margin-left:54.3pt;margin-top:-.05pt;width:15pt;height:15.7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" strokecolor="#4a7ebb">
                      <v:stroke endarrow="open"/>
                    </v:shape>
                  </w:pict>
                </mc:Fallback>
              </mc:AlternateContent>
            </w:r>
            <w:r w:rsidRPr="00591E57">
              <w:rPr>
                <w:sz w:val="28"/>
                <w:szCs w:val="28"/>
              </w:rPr>
              <w:t>172</w:t>
            </w:r>
          </w:p>
        </w:tc>
      </w:tr>
      <w:tr w:rsidR="004A73CE" w:rsidRPr="0004348A" w:rsidTr="00B91C06">
        <w:trPr>
          <w:trHeight w:val="455"/>
          <w:jc w:val="center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3CE" w:rsidRPr="00591E57" w:rsidRDefault="004A73CE" w:rsidP="00BF1FE3">
            <w:pPr>
              <w:pStyle w:val="a5"/>
              <w:spacing w:before="0" w:beforeAutospacing="0" w:after="0" w:afterAutospacing="0" w:line="316" w:lineRule="atLeast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591E57">
              <w:rPr>
                <w:bCs/>
                <w:kern w:val="24"/>
                <w:sz w:val="28"/>
                <w:szCs w:val="28"/>
              </w:rPr>
              <w:t>Экономика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3CE" w:rsidRPr="00591E57" w:rsidRDefault="004A73CE" w:rsidP="00BF1FE3">
            <w:pPr>
              <w:pStyle w:val="a5"/>
              <w:spacing w:before="0" w:beforeAutospacing="0" w:after="0" w:afterAutospacing="0" w:line="316" w:lineRule="atLeast"/>
              <w:jc w:val="center"/>
              <w:textAlignment w:val="bottom"/>
              <w:rPr>
                <w:bCs/>
                <w:kern w:val="24"/>
                <w:sz w:val="28"/>
                <w:szCs w:val="28"/>
              </w:rPr>
            </w:pPr>
            <w:r w:rsidRPr="00591E57">
              <w:rPr>
                <w:bCs/>
                <w:kern w:val="24"/>
                <w:sz w:val="28"/>
                <w:szCs w:val="28"/>
              </w:rPr>
              <w:t>64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3CE" w:rsidRPr="00591E57" w:rsidRDefault="004A73CE" w:rsidP="00BF1FE3">
            <w:pPr>
              <w:pStyle w:val="a5"/>
              <w:spacing w:before="0" w:beforeAutospacing="0" w:after="0" w:afterAutospacing="0" w:line="316" w:lineRule="atLeast"/>
              <w:jc w:val="center"/>
              <w:textAlignment w:val="center"/>
              <w:rPr>
                <w:sz w:val="28"/>
                <w:szCs w:val="28"/>
              </w:rPr>
            </w:pPr>
            <w:r w:rsidRPr="00591E57">
              <w:rPr>
                <w:sz w:val="28"/>
                <w:szCs w:val="28"/>
              </w:rPr>
              <w:t>87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3CE" w:rsidRPr="00591E57" w:rsidRDefault="004A73CE" w:rsidP="00BF1FE3">
            <w:pPr>
              <w:pStyle w:val="a5"/>
              <w:spacing w:before="0" w:beforeAutospacing="0" w:after="0" w:afterAutospacing="0" w:line="316" w:lineRule="atLeas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95E64D7" wp14:editId="054F52FE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8890</wp:posOffset>
                      </wp:positionV>
                      <wp:extent cx="190500" cy="200025"/>
                      <wp:effectExtent l="0" t="38100" r="57150" b="28575"/>
                      <wp:wrapNone/>
                      <wp:docPr id="20" name="Прямая со стрелко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0" o:spid="_x0000_s1026" type="#_x0000_t32" style="position:absolute;margin-left:49.8pt;margin-top:.7pt;width:15pt;height:15.75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" strokecolor="#4a7ebb">
                      <v:stroke endarrow="open"/>
                    </v:shape>
                  </w:pict>
                </mc:Fallback>
              </mc:AlternateContent>
            </w:r>
            <w:r w:rsidRPr="00591E57">
              <w:rPr>
                <w:sz w:val="28"/>
                <w:szCs w:val="28"/>
              </w:rPr>
              <w:t>153</w:t>
            </w:r>
          </w:p>
        </w:tc>
      </w:tr>
      <w:tr w:rsidR="004A73CE" w:rsidRPr="0004348A" w:rsidTr="00B91C06">
        <w:trPr>
          <w:trHeight w:val="398"/>
          <w:jc w:val="center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3CE" w:rsidRPr="00591E57" w:rsidRDefault="004A73CE" w:rsidP="00BF1FE3">
            <w:pPr>
              <w:pStyle w:val="a5"/>
              <w:spacing w:before="0" w:beforeAutospacing="0" w:after="0" w:afterAutospacing="0" w:line="316" w:lineRule="atLeast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591E57">
              <w:rPr>
                <w:bCs/>
                <w:kern w:val="24"/>
                <w:sz w:val="28"/>
                <w:szCs w:val="28"/>
              </w:rPr>
              <w:t>Астрономия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3CE" w:rsidRPr="00591E57" w:rsidRDefault="004A73CE" w:rsidP="00BF1FE3">
            <w:pPr>
              <w:pStyle w:val="a5"/>
              <w:spacing w:before="0" w:beforeAutospacing="0" w:after="0" w:afterAutospacing="0" w:line="316" w:lineRule="atLeast"/>
              <w:jc w:val="center"/>
              <w:textAlignment w:val="bottom"/>
              <w:rPr>
                <w:bCs/>
                <w:kern w:val="24"/>
                <w:sz w:val="28"/>
                <w:szCs w:val="28"/>
              </w:rPr>
            </w:pPr>
            <w:r w:rsidRPr="00591E57">
              <w:rPr>
                <w:bCs/>
                <w:kern w:val="24"/>
                <w:sz w:val="28"/>
                <w:szCs w:val="28"/>
              </w:rPr>
              <w:t>99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3CE" w:rsidRPr="00591E57" w:rsidRDefault="004A73CE" w:rsidP="00BF1FE3">
            <w:pPr>
              <w:pStyle w:val="a5"/>
              <w:spacing w:before="0" w:beforeAutospacing="0" w:after="0" w:afterAutospacing="0" w:line="316" w:lineRule="atLeast"/>
              <w:jc w:val="center"/>
              <w:textAlignment w:val="center"/>
              <w:rPr>
                <w:sz w:val="28"/>
                <w:szCs w:val="28"/>
              </w:rPr>
            </w:pPr>
            <w:r w:rsidRPr="00591E57">
              <w:rPr>
                <w:sz w:val="28"/>
                <w:szCs w:val="28"/>
              </w:rPr>
              <w:t>61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3CE" w:rsidRPr="00591E57" w:rsidRDefault="004A73CE" w:rsidP="00BF1FE3">
            <w:pPr>
              <w:pStyle w:val="a5"/>
              <w:spacing w:before="0" w:beforeAutospacing="0" w:after="0" w:afterAutospacing="0" w:line="316" w:lineRule="atLeas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591E57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 xml:space="preserve"> =</w:t>
            </w:r>
          </w:p>
        </w:tc>
      </w:tr>
      <w:tr w:rsidR="004A73CE" w:rsidRPr="0004348A" w:rsidTr="00B91C06">
        <w:trPr>
          <w:trHeight w:val="400"/>
          <w:jc w:val="center"/>
        </w:trPr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3CE" w:rsidRPr="00591E57" w:rsidRDefault="004A73CE" w:rsidP="00BF1FE3">
            <w:pPr>
              <w:pStyle w:val="a5"/>
              <w:spacing w:before="0" w:beforeAutospacing="0" w:after="0" w:afterAutospacing="0" w:line="316" w:lineRule="atLeast"/>
              <w:jc w:val="center"/>
              <w:textAlignment w:val="center"/>
              <w:rPr>
                <w:rFonts w:ascii="Arial" w:hAnsi="Arial" w:cs="Arial"/>
                <w:sz w:val="28"/>
                <w:szCs w:val="28"/>
              </w:rPr>
            </w:pPr>
            <w:r w:rsidRPr="00591E57">
              <w:rPr>
                <w:bCs/>
                <w:kern w:val="24"/>
                <w:sz w:val="28"/>
                <w:szCs w:val="28"/>
              </w:rPr>
              <w:t>Немецкий язык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A73CE" w:rsidRPr="00591E57" w:rsidRDefault="004A73CE" w:rsidP="00BF1FE3">
            <w:pPr>
              <w:pStyle w:val="a5"/>
              <w:spacing w:before="0" w:beforeAutospacing="0" w:after="0" w:afterAutospacing="0" w:line="316" w:lineRule="atLeast"/>
              <w:jc w:val="center"/>
              <w:textAlignment w:val="bottom"/>
              <w:rPr>
                <w:bCs/>
                <w:kern w:val="24"/>
                <w:sz w:val="28"/>
                <w:szCs w:val="28"/>
              </w:rPr>
            </w:pPr>
            <w:r w:rsidRPr="00591E57">
              <w:rPr>
                <w:bCs/>
                <w:kern w:val="24"/>
                <w:sz w:val="28"/>
                <w:szCs w:val="28"/>
              </w:rPr>
              <w:t>44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3CE" w:rsidRPr="00591E57" w:rsidRDefault="004A73CE" w:rsidP="00BF1FE3">
            <w:pPr>
              <w:pStyle w:val="a5"/>
              <w:spacing w:before="0" w:beforeAutospacing="0" w:after="0" w:afterAutospacing="0" w:line="316" w:lineRule="atLeast"/>
              <w:jc w:val="center"/>
              <w:textAlignment w:val="center"/>
              <w:rPr>
                <w:sz w:val="28"/>
                <w:szCs w:val="28"/>
              </w:rPr>
            </w:pPr>
            <w:r w:rsidRPr="00591E57">
              <w:rPr>
                <w:sz w:val="28"/>
                <w:szCs w:val="28"/>
              </w:rPr>
              <w:t>35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3CE" w:rsidRPr="00591E57" w:rsidRDefault="004A73CE" w:rsidP="00BF1FE3">
            <w:pPr>
              <w:pStyle w:val="a5"/>
              <w:spacing w:before="0" w:beforeAutospacing="0" w:after="0" w:afterAutospacing="0" w:line="316" w:lineRule="atLeas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F2F874E" wp14:editId="6D669B8B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-635</wp:posOffset>
                      </wp:positionV>
                      <wp:extent cx="190500" cy="200025"/>
                      <wp:effectExtent l="0" t="38100" r="57150" b="28575"/>
                      <wp:wrapNone/>
                      <wp:docPr id="21" name="Прямая со стрелко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1" o:spid="_x0000_s1026" type="#_x0000_t32" style="position:absolute;margin-left:51.3pt;margin-top:-.05pt;width:15pt;height:15.75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" strokecolor="#4a7ebb">
                      <v:stroke endarrow="open"/>
                    </v:shape>
                  </w:pict>
                </mc:Fallback>
              </mc:AlternateContent>
            </w:r>
            <w:r w:rsidRPr="00591E57">
              <w:rPr>
                <w:sz w:val="28"/>
                <w:szCs w:val="28"/>
              </w:rPr>
              <w:t>37</w:t>
            </w:r>
          </w:p>
        </w:tc>
      </w:tr>
    </w:tbl>
    <w:p w:rsidR="00CF29A5" w:rsidRPr="0004348A" w:rsidRDefault="00CF29A5" w:rsidP="00CF29A5">
      <w:pPr>
        <w:spacing w:after="0"/>
        <w:jc w:val="both"/>
        <w:rPr>
          <w:rFonts w:ascii="Times New Roman" w:eastAsiaTheme="minorHAnsi" w:hAnsi="Times New Roman"/>
          <w:bCs/>
          <w:color w:val="FF0000"/>
          <w:sz w:val="28"/>
          <w:szCs w:val="28"/>
        </w:rPr>
      </w:pPr>
      <w:r w:rsidRPr="0004348A">
        <w:rPr>
          <w:rFonts w:ascii="Times New Roman" w:eastAsiaTheme="minorHAnsi" w:hAnsi="Times New Roman"/>
          <w:bCs/>
          <w:color w:val="FF0000"/>
          <w:sz w:val="28"/>
          <w:szCs w:val="28"/>
        </w:rPr>
        <w:t xml:space="preserve"> </w:t>
      </w:r>
    </w:p>
    <w:p w:rsidR="00BF1FE3" w:rsidRDefault="00CF29A5" w:rsidP="00BF1FE3">
      <w:pPr>
        <w:spacing w:after="0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BF1FE3">
        <w:rPr>
          <w:rFonts w:ascii="Times New Roman" w:eastAsiaTheme="minorHAnsi" w:hAnsi="Times New Roman"/>
          <w:bCs/>
          <w:sz w:val="28"/>
          <w:szCs w:val="28"/>
        </w:rPr>
        <w:t xml:space="preserve">Как и в прошлом году, самыми массовыми предметными олимпиадами среди олимпиад школьного </w:t>
      </w:r>
      <w:r w:rsidR="00D17665">
        <w:rPr>
          <w:rFonts w:ascii="Times New Roman" w:eastAsiaTheme="minorHAnsi" w:hAnsi="Times New Roman"/>
          <w:bCs/>
          <w:sz w:val="28"/>
          <w:szCs w:val="28"/>
        </w:rPr>
        <w:t>этапа</w:t>
      </w:r>
      <w:r w:rsidRPr="00BF1FE3">
        <w:rPr>
          <w:rFonts w:ascii="Times New Roman" w:eastAsiaTheme="minorHAnsi" w:hAnsi="Times New Roman"/>
          <w:bCs/>
          <w:sz w:val="28"/>
          <w:szCs w:val="28"/>
        </w:rPr>
        <w:t xml:space="preserve"> являлись олимпиады по русскому языку, математике, обществознанию, литературе, английскому языку и истории</w:t>
      </w:r>
      <w:r w:rsidR="00BF1FE3" w:rsidRPr="00BF1FE3">
        <w:rPr>
          <w:rFonts w:ascii="Times New Roman" w:eastAsiaTheme="minorHAnsi" w:hAnsi="Times New Roman"/>
          <w:bCs/>
          <w:sz w:val="28"/>
          <w:szCs w:val="28"/>
        </w:rPr>
        <w:t>, но в этом году массовость отмечена и по предмету биология</w:t>
      </w:r>
      <w:r w:rsidRPr="00BF1FE3">
        <w:rPr>
          <w:rFonts w:ascii="Times New Roman" w:eastAsiaTheme="minorHAnsi" w:hAnsi="Times New Roman"/>
          <w:bCs/>
          <w:sz w:val="28"/>
          <w:szCs w:val="28"/>
        </w:rPr>
        <w:t xml:space="preserve">. </w:t>
      </w:r>
    </w:p>
    <w:p w:rsidR="00CF29A5" w:rsidRPr="00FE2E4D" w:rsidRDefault="00CF29A5" w:rsidP="00BF1FE3">
      <w:pPr>
        <w:spacing w:after="0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BF1FE3">
        <w:rPr>
          <w:rFonts w:ascii="Times New Roman" w:eastAsiaTheme="minorHAnsi" w:hAnsi="Times New Roman"/>
          <w:bCs/>
          <w:sz w:val="28"/>
          <w:szCs w:val="28"/>
        </w:rPr>
        <w:t>Менее 100 участников зафиксир</w:t>
      </w:r>
      <w:r w:rsidR="00BF1FE3" w:rsidRPr="00BF1FE3">
        <w:rPr>
          <w:rFonts w:ascii="Times New Roman" w:eastAsiaTheme="minorHAnsi" w:hAnsi="Times New Roman"/>
          <w:bCs/>
          <w:sz w:val="28"/>
          <w:szCs w:val="28"/>
        </w:rPr>
        <w:t>овано на олимпиадах по астрономии и</w:t>
      </w:r>
      <w:r w:rsidRPr="00BF1FE3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FE2E4D">
        <w:rPr>
          <w:rFonts w:ascii="Times New Roman" w:eastAsiaTheme="minorHAnsi" w:hAnsi="Times New Roman"/>
          <w:bCs/>
          <w:sz w:val="28"/>
          <w:szCs w:val="28"/>
        </w:rPr>
        <w:t>немецкому языку</w:t>
      </w:r>
      <w:r w:rsidR="00D17665">
        <w:rPr>
          <w:rFonts w:ascii="Times New Roman" w:eastAsiaTheme="minorHAnsi" w:hAnsi="Times New Roman"/>
          <w:bCs/>
          <w:sz w:val="28"/>
          <w:szCs w:val="28"/>
        </w:rPr>
        <w:t>, что связано со спецификой предмета, преподавании не во всех школах города</w:t>
      </w:r>
      <w:r w:rsidRPr="00FE2E4D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CF29A5" w:rsidRPr="00FE2E4D" w:rsidRDefault="00CF29A5" w:rsidP="00BF1FE3">
      <w:pPr>
        <w:spacing w:after="0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proofErr w:type="gramStart"/>
      <w:r w:rsidRPr="00FE2E4D">
        <w:rPr>
          <w:rFonts w:ascii="Times New Roman" w:eastAsiaTheme="minorHAnsi" w:hAnsi="Times New Roman"/>
          <w:bCs/>
          <w:sz w:val="28"/>
          <w:szCs w:val="28"/>
        </w:rPr>
        <w:t xml:space="preserve">Если рассматривать динамику по отдельным предметам, можно отметить увеличение участников по </w:t>
      </w:r>
      <w:r w:rsidR="00FE2E4D" w:rsidRPr="00FE2E4D">
        <w:rPr>
          <w:rFonts w:ascii="Times New Roman" w:eastAsiaTheme="minorHAnsi" w:hAnsi="Times New Roman"/>
          <w:bCs/>
          <w:sz w:val="28"/>
          <w:szCs w:val="28"/>
        </w:rPr>
        <w:t xml:space="preserve">русскому языку, </w:t>
      </w:r>
      <w:r w:rsidRPr="00FE2E4D">
        <w:rPr>
          <w:rFonts w:ascii="Times New Roman" w:eastAsiaTheme="minorHAnsi" w:hAnsi="Times New Roman"/>
          <w:bCs/>
          <w:sz w:val="28"/>
          <w:szCs w:val="28"/>
        </w:rPr>
        <w:t xml:space="preserve">литературе, </w:t>
      </w:r>
      <w:r w:rsidR="00FE2E4D" w:rsidRPr="00FE2E4D">
        <w:rPr>
          <w:rFonts w:ascii="Times New Roman" w:eastAsiaTheme="minorHAnsi" w:hAnsi="Times New Roman"/>
          <w:bCs/>
          <w:sz w:val="28"/>
          <w:szCs w:val="28"/>
        </w:rPr>
        <w:t xml:space="preserve">обществознанию, английскому языку, истории, биологии, </w:t>
      </w:r>
      <w:r w:rsidRPr="00FE2E4D">
        <w:rPr>
          <w:rFonts w:ascii="Times New Roman" w:eastAsiaTheme="minorHAnsi" w:hAnsi="Times New Roman"/>
          <w:bCs/>
          <w:sz w:val="28"/>
          <w:szCs w:val="28"/>
        </w:rPr>
        <w:t xml:space="preserve">физической культуре, </w:t>
      </w:r>
      <w:r w:rsidR="00FE2E4D" w:rsidRPr="00FE2E4D">
        <w:rPr>
          <w:rFonts w:ascii="Times New Roman" w:eastAsiaTheme="minorHAnsi" w:hAnsi="Times New Roman"/>
          <w:bCs/>
          <w:sz w:val="28"/>
          <w:szCs w:val="28"/>
        </w:rPr>
        <w:t>физике, технологии, химии,</w:t>
      </w:r>
      <w:r w:rsidRPr="00FE2E4D">
        <w:rPr>
          <w:rFonts w:ascii="Times New Roman" w:eastAsiaTheme="minorHAnsi" w:hAnsi="Times New Roman"/>
          <w:bCs/>
          <w:sz w:val="28"/>
          <w:szCs w:val="28"/>
        </w:rPr>
        <w:t xml:space="preserve"> искусству, экономике, </w:t>
      </w:r>
      <w:r w:rsidR="00FE2E4D" w:rsidRPr="00FE2E4D">
        <w:rPr>
          <w:rFonts w:ascii="Times New Roman" w:eastAsiaTheme="minorHAnsi" w:hAnsi="Times New Roman"/>
          <w:bCs/>
          <w:sz w:val="28"/>
          <w:szCs w:val="28"/>
        </w:rPr>
        <w:t>немецкому языку, но наибольший прирост количества участнико</w:t>
      </w:r>
      <w:r w:rsidR="001E2046">
        <w:rPr>
          <w:rFonts w:ascii="Times New Roman" w:eastAsiaTheme="minorHAnsi" w:hAnsi="Times New Roman"/>
          <w:bCs/>
          <w:sz w:val="28"/>
          <w:szCs w:val="28"/>
        </w:rPr>
        <w:t>в</w:t>
      </w:r>
      <w:r w:rsidR="00FE2E4D" w:rsidRPr="00FE2E4D">
        <w:rPr>
          <w:rFonts w:ascii="Times New Roman" w:eastAsiaTheme="minorHAnsi" w:hAnsi="Times New Roman"/>
          <w:bCs/>
          <w:sz w:val="28"/>
          <w:szCs w:val="28"/>
        </w:rPr>
        <w:t xml:space="preserve"> отмечен по информатике.</w:t>
      </w:r>
      <w:proofErr w:type="gramEnd"/>
      <w:r w:rsidR="00FE2E4D" w:rsidRPr="00FE2E4D">
        <w:rPr>
          <w:rFonts w:ascii="Times New Roman" w:eastAsiaTheme="minorHAnsi" w:hAnsi="Times New Roman"/>
          <w:bCs/>
          <w:sz w:val="28"/>
          <w:szCs w:val="28"/>
        </w:rPr>
        <w:t xml:space="preserve"> П</w:t>
      </w:r>
      <w:r w:rsidRPr="00FE2E4D">
        <w:rPr>
          <w:rFonts w:ascii="Times New Roman" w:eastAsiaTheme="minorHAnsi" w:hAnsi="Times New Roman"/>
          <w:bCs/>
          <w:sz w:val="28"/>
          <w:szCs w:val="28"/>
        </w:rPr>
        <w:t xml:space="preserve">о всем остальным предметам </w:t>
      </w:r>
      <w:r w:rsidR="00FE2E4D" w:rsidRPr="00FE2E4D">
        <w:rPr>
          <w:rFonts w:ascii="Times New Roman" w:eastAsiaTheme="minorHAnsi" w:hAnsi="Times New Roman"/>
          <w:bCs/>
          <w:sz w:val="28"/>
          <w:szCs w:val="28"/>
        </w:rPr>
        <w:t>–</w:t>
      </w:r>
      <w:r w:rsidRPr="00FE2E4D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FE2E4D" w:rsidRPr="00FE2E4D">
        <w:rPr>
          <w:rFonts w:ascii="Times New Roman" w:eastAsiaTheme="minorHAnsi" w:hAnsi="Times New Roman"/>
          <w:bCs/>
          <w:sz w:val="28"/>
          <w:szCs w:val="28"/>
        </w:rPr>
        <w:t>математике, географии, ОБЖ, праву, экологии</w:t>
      </w:r>
      <w:r w:rsidR="00D17665">
        <w:rPr>
          <w:rFonts w:ascii="Times New Roman" w:eastAsiaTheme="minorHAnsi" w:hAnsi="Times New Roman"/>
          <w:bCs/>
          <w:sz w:val="28"/>
          <w:szCs w:val="28"/>
        </w:rPr>
        <w:t>,</w:t>
      </w:r>
      <w:r w:rsidR="00FE2E4D" w:rsidRPr="00FE2E4D">
        <w:rPr>
          <w:rFonts w:ascii="Times New Roman" w:eastAsiaTheme="minorHAnsi" w:hAnsi="Times New Roman"/>
          <w:bCs/>
          <w:sz w:val="28"/>
          <w:szCs w:val="28"/>
        </w:rPr>
        <w:t xml:space="preserve"> наблюдается </w:t>
      </w:r>
      <w:r w:rsidRPr="00FE2E4D">
        <w:rPr>
          <w:rFonts w:ascii="Times New Roman" w:eastAsiaTheme="minorHAnsi" w:hAnsi="Times New Roman"/>
          <w:bCs/>
          <w:sz w:val="28"/>
          <w:szCs w:val="28"/>
        </w:rPr>
        <w:t>уменьшение</w:t>
      </w:r>
      <w:r w:rsidR="00D17665">
        <w:rPr>
          <w:rFonts w:ascii="Times New Roman" w:eastAsiaTheme="minorHAnsi" w:hAnsi="Times New Roman"/>
          <w:bCs/>
          <w:sz w:val="28"/>
          <w:szCs w:val="28"/>
        </w:rPr>
        <w:t xml:space="preserve"> количества</w:t>
      </w:r>
      <w:r w:rsidRPr="00FE2E4D">
        <w:rPr>
          <w:rFonts w:ascii="Times New Roman" w:eastAsiaTheme="minorHAnsi" w:hAnsi="Times New Roman"/>
          <w:bCs/>
          <w:sz w:val="28"/>
          <w:szCs w:val="28"/>
        </w:rPr>
        <w:t xml:space="preserve"> участников. </w:t>
      </w:r>
      <w:r w:rsidR="00FE2E4D" w:rsidRPr="00FE2E4D">
        <w:rPr>
          <w:rFonts w:ascii="Times New Roman" w:eastAsiaTheme="minorHAnsi" w:hAnsi="Times New Roman"/>
          <w:bCs/>
          <w:sz w:val="28"/>
          <w:szCs w:val="28"/>
        </w:rPr>
        <w:t xml:space="preserve">На уровне прошлого года остался </w:t>
      </w:r>
      <w:r w:rsidR="00D17665">
        <w:rPr>
          <w:rFonts w:ascii="Times New Roman" w:eastAsiaTheme="minorHAnsi" w:hAnsi="Times New Roman"/>
          <w:bCs/>
          <w:sz w:val="28"/>
          <w:szCs w:val="28"/>
        </w:rPr>
        <w:t xml:space="preserve">количественный </w:t>
      </w:r>
      <w:r w:rsidR="00FE2E4D" w:rsidRPr="00FE2E4D">
        <w:rPr>
          <w:rFonts w:ascii="Times New Roman" w:eastAsiaTheme="minorHAnsi" w:hAnsi="Times New Roman"/>
          <w:bCs/>
          <w:sz w:val="28"/>
          <w:szCs w:val="28"/>
        </w:rPr>
        <w:t>показатель по астрономии.</w:t>
      </w:r>
    </w:p>
    <w:p w:rsidR="00D17665" w:rsidRDefault="00CF29A5" w:rsidP="00994183">
      <w:pPr>
        <w:spacing w:after="0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0769B0">
        <w:rPr>
          <w:rFonts w:ascii="Times New Roman" w:eastAsiaTheme="minorHAnsi" w:hAnsi="Times New Roman"/>
          <w:bCs/>
          <w:sz w:val="28"/>
          <w:szCs w:val="28"/>
        </w:rPr>
        <w:t>Проведение школьного этапа Олимпиады по учебным предметам (за исключением немецкого языка</w:t>
      </w:r>
      <w:r w:rsidR="001564F0">
        <w:rPr>
          <w:rFonts w:ascii="Times New Roman" w:eastAsiaTheme="minorHAnsi" w:hAnsi="Times New Roman"/>
          <w:bCs/>
          <w:sz w:val="28"/>
          <w:szCs w:val="28"/>
        </w:rPr>
        <w:t>, т.к. это специфический предмет, участие в нем приняли только школа 29 и гимназия 9</w:t>
      </w:r>
      <w:r w:rsidRPr="000769B0">
        <w:rPr>
          <w:rFonts w:ascii="Times New Roman" w:eastAsiaTheme="minorHAnsi" w:hAnsi="Times New Roman"/>
          <w:bCs/>
          <w:sz w:val="28"/>
          <w:szCs w:val="28"/>
        </w:rPr>
        <w:t>) в разрезе общеобразовательных учреждений показано в таблице:</w:t>
      </w:r>
    </w:p>
    <w:p w:rsidR="004A73CE" w:rsidRPr="00D17665" w:rsidRDefault="004A73CE" w:rsidP="004A73CE">
      <w:pPr>
        <w:spacing w:after="0"/>
        <w:ind w:firstLine="709"/>
        <w:jc w:val="right"/>
        <w:rPr>
          <w:rFonts w:ascii="Times New Roman" w:eastAsiaTheme="minorHAnsi" w:hAnsi="Times New Roman"/>
          <w:bCs/>
          <w:sz w:val="24"/>
          <w:szCs w:val="24"/>
        </w:rPr>
      </w:pPr>
      <w:r w:rsidRPr="00D17665">
        <w:rPr>
          <w:rFonts w:ascii="Times New Roman" w:eastAsiaTheme="minorHAnsi" w:hAnsi="Times New Roman"/>
          <w:bCs/>
          <w:sz w:val="24"/>
          <w:szCs w:val="24"/>
        </w:rPr>
        <w:t>Таблица 3</w:t>
      </w:r>
    </w:p>
    <w:tbl>
      <w:tblPr>
        <w:tblStyle w:val="21"/>
        <w:tblW w:w="9674" w:type="dxa"/>
        <w:tblInd w:w="-176" w:type="dxa"/>
        <w:tblLook w:val="04A0" w:firstRow="1" w:lastRow="0" w:firstColumn="1" w:lastColumn="0" w:noHBand="0" w:noVBand="1"/>
      </w:tblPr>
      <w:tblGrid>
        <w:gridCol w:w="2411"/>
        <w:gridCol w:w="2393"/>
        <w:gridCol w:w="2393"/>
        <w:gridCol w:w="2477"/>
      </w:tblGrid>
      <w:tr w:rsidR="000769B0" w:rsidRPr="000769B0" w:rsidTr="004A73CE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A5" w:rsidRPr="000769B0" w:rsidRDefault="00CF29A5" w:rsidP="000769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0769B0">
              <w:rPr>
                <w:rFonts w:ascii="Times New Roman" w:eastAsiaTheme="minorHAnsi" w:hAnsi="Times New Roman"/>
                <w:bCs/>
                <w:sz w:val="28"/>
                <w:szCs w:val="28"/>
              </w:rPr>
              <w:t>Наименование ОУ</w:t>
            </w:r>
          </w:p>
        </w:tc>
        <w:tc>
          <w:tcPr>
            <w:tcW w:w="7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A5" w:rsidRPr="000769B0" w:rsidRDefault="00CF29A5" w:rsidP="000769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0769B0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Количество учебных предметов, по которым </w:t>
            </w:r>
            <w:proofErr w:type="gramStart"/>
            <w:r w:rsidRPr="000769B0">
              <w:rPr>
                <w:rFonts w:ascii="Times New Roman" w:eastAsiaTheme="minorHAnsi" w:hAnsi="Times New Roman"/>
                <w:bCs/>
                <w:sz w:val="28"/>
                <w:szCs w:val="28"/>
              </w:rPr>
              <w:t>проводился</w:t>
            </w:r>
            <w:proofErr w:type="gramEnd"/>
            <w:r w:rsidRPr="000769B0">
              <w:rPr>
                <w:rFonts w:ascii="Times New Roman" w:eastAsiaTheme="minorHAnsi" w:hAnsi="Times New Roman"/>
                <w:bCs/>
                <w:sz w:val="28"/>
                <w:szCs w:val="28"/>
              </w:rPr>
              <w:t>/                не проводился школьный этап Олимпиады</w:t>
            </w:r>
          </w:p>
        </w:tc>
      </w:tr>
      <w:tr w:rsidR="000769B0" w:rsidRPr="000769B0" w:rsidTr="004A73CE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D" w:rsidRPr="000769B0" w:rsidRDefault="00FE2E4D" w:rsidP="000769B0">
            <w:pPr>
              <w:spacing w:after="0" w:line="240" w:lineRule="auto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4D" w:rsidRPr="000769B0" w:rsidRDefault="00FE2E4D" w:rsidP="000769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0769B0">
              <w:rPr>
                <w:rFonts w:ascii="Times New Roman" w:eastAsiaTheme="minorHAnsi" w:hAnsi="Times New Roman"/>
                <w:bCs/>
                <w:sz w:val="28"/>
                <w:szCs w:val="28"/>
              </w:rPr>
              <w:t>2020-2021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4D" w:rsidRPr="000769B0" w:rsidRDefault="00FE2E4D" w:rsidP="000769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0769B0">
              <w:rPr>
                <w:rFonts w:ascii="Times New Roman" w:eastAsiaTheme="minorHAnsi" w:hAnsi="Times New Roman"/>
                <w:bCs/>
                <w:sz w:val="28"/>
                <w:szCs w:val="28"/>
              </w:rPr>
              <w:t>2021-2022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4D" w:rsidRPr="000769B0" w:rsidRDefault="00FE2E4D" w:rsidP="000769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0769B0">
              <w:rPr>
                <w:rFonts w:ascii="Times New Roman" w:eastAsiaTheme="minorHAnsi" w:hAnsi="Times New Roman"/>
                <w:bCs/>
                <w:sz w:val="28"/>
                <w:szCs w:val="28"/>
              </w:rPr>
              <w:t>2022-2023</w:t>
            </w:r>
          </w:p>
        </w:tc>
      </w:tr>
      <w:tr w:rsidR="000769B0" w:rsidRPr="000769B0" w:rsidTr="004A73C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D" w:rsidRPr="000769B0" w:rsidRDefault="00FE2E4D" w:rsidP="000769B0">
            <w:pPr>
              <w:pStyle w:val="a5"/>
              <w:spacing w:before="0" w:beforeAutospacing="0" w:after="0" w:afterAutospacing="0"/>
              <w:textAlignment w:val="center"/>
              <w:rPr>
                <w:rFonts w:ascii="Arial" w:hAnsi="Arial" w:cs="Arial"/>
              </w:rPr>
            </w:pPr>
            <w:r w:rsidRPr="000769B0">
              <w:rPr>
                <w:kern w:val="24"/>
              </w:rPr>
              <w:t>МАОУ  СОШ № 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4D" w:rsidRPr="000769B0" w:rsidRDefault="00FE2E4D" w:rsidP="000769B0">
            <w:pPr>
              <w:pStyle w:val="a5"/>
              <w:spacing w:before="0" w:beforeAutospacing="0" w:after="0" w:afterAutospacing="0"/>
              <w:textAlignment w:val="bottom"/>
            </w:pPr>
            <w:proofErr w:type="gramStart"/>
            <w:r w:rsidRPr="000769B0">
              <w:t xml:space="preserve">14/5 (астрономия, право, МХК, экономика, </w:t>
            </w:r>
            <w:r w:rsidRPr="000769B0">
              <w:lastRenderedPageBreak/>
              <w:t>информатика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4D" w:rsidRPr="000769B0" w:rsidRDefault="00FE2E4D" w:rsidP="000769B0">
            <w:pPr>
              <w:pStyle w:val="a5"/>
              <w:spacing w:before="0" w:beforeAutospacing="0" w:after="0" w:afterAutospacing="0"/>
              <w:textAlignment w:val="bottom"/>
            </w:pPr>
            <w:r w:rsidRPr="000769B0">
              <w:lastRenderedPageBreak/>
              <w:t xml:space="preserve">12/7 (астрономия, физическая культура, право, </w:t>
            </w:r>
            <w:r w:rsidRPr="000769B0">
              <w:lastRenderedPageBreak/>
              <w:t>МХК, экономика, экология, информатика)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4D" w:rsidRPr="000769B0" w:rsidRDefault="00C81BEC" w:rsidP="000769B0">
            <w:pPr>
              <w:pStyle w:val="a5"/>
              <w:spacing w:before="0" w:beforeAutospacing="0" w:after="0" w:afterAutospacing="0"/>
              <w:textAlignment w:val="bottom"/>
            </w:pPr>
            <w:r>
              <w:lastRenderedPageBreak/>
              <w:t>12/7</w:t>
            </w:r>
            <w:r w:rsidR="00FE2E4D" w:rsidRPr="000769B0">
              <w:t xml:space="preserve"> (астрономи</w:t>
            </w:r>
            <w:r w:rsidR="000769B0" w:rsidRPr="000769B0">
              <w:t xml:space="preserve">я, </w:t>
            </w:r>
            <w:r>
              <w:t xml:space="preserve">физическая культура, </w:t>
            </w:r>
            <w:r w:rsidR="000769B0" w:rsidRPr="000769B0">
              <w:t>МХК</w:t>
            </w:r>
            <w:r w:rsidR="00FE2E4D" w:rsidRPr="000769B0">
              <w:t>, право,</w:t>
            </w:r>
            <w:r>
              <w:t xml:space="preserve"> </w:t>
            </w:r>
            <w:r>
              <w:lastRenderedPageBreak/>
              <w:t xml:space="preserve">информатика, </w:t>
            </w:r>
            <w:r w:rsidR="00FE2E4D" w:rsidRPr="000769B0">
              <w:t>экология</w:t>
            </w:r>
            <w:r>
              <w:t>, экономика</w:t>
            </w:r>
            <w:r w:rsidR="00FE2E4D" w:rsidRPr="000769B0">
              <w:t>)</w:t>
            </w:r>
          </w:p>
          <w:p w:rsidR="000769B0" w:rsidRPr="000769B0" w:rsidRDefault="000769B0" w:rsidP="000769B0">
            <w:pPr>
              <w:pStyle w:val="a5"/>
              <w:spacing w:before="0" w:beforeAutospacing="0" w:after="0" w:afterAutospacing="0"/>
              <w:textAlignment w:val="bottom"/>
            </w:pPr>
          </w:p>
        </w:tc>
      </w:tr>
      <w:tr w:rsidR="000769B0" w:rsidRPr="000769B0" w:rsidTr="004A73C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D" w:rsidRPr="000769B0" w:rsidRDefault="00FE2E4D" w:rsidP="000769B0">
            <w:pPr>
              <w:pStyle w:val="a5"/>
              <w:spacing w:before="0" w:beforeAutospacing="0" w:after="0" w:afterAutospacing="0"/>
              <w:textAlignment w:val="center"/>
              <w:rPr>
                <w:rFonts w:ascii="Arial" w:hAnsi="Arial" w:cs="Arial"/>
              </w:rPr>
            </w:pPr>
            <w:r w:rsidRPr="000769B0">
              <w:rPr>
                <w:kern w:val="24"/>
              </w:rPr>
              <w:lastRenderedPageBreak/>
              <w:t>МАОУ  СОШ № 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4D" w:rsidRPr="000769B0" w:rsidRDefault="00FE2E4D" w:rsidP="000769B0">
            <w:pPr>
              <w:pStyle w:val="a5"/>
              <w:spacing w:before="0" w:beforeAutospacing="0" w:after="0" w:afterAutospacing="0"/>
              <w:textAlignment w:val="bottom"/>
            </w:pPr>
            <w:r w:rsidRPr="000769B0">
              <w:t>19/0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4D" w:rsidRPr="000769B0" w:rsidRDefault="00FE2E4D" w:rsidP="000769B0">
            <w:pPr>
              <w:pStyle w:val="a5"/>
              <w:spacing w:before="0" w:beforeAutospacing="0" w:after="0" w:afterAutospacing="0"/>
              <w:textAlignment w:val="bottom"/>
            </w:pPr>
            <w:r w:rsidRPr="000769B0">
              <w:t>18/1 (экология)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4D" w:rsidRPr="000769B0" w:rsidRDefault="00FE2E4D" w:rsidP="000769B0">
            <w:pPr>
              <w:pStyle w:val="a5"/>
              <w:spacing w:before="0" w:beforeAutospacing="0" w:after="0" w:afterAutospacing="0"/>
              <w:textAlignment w:val="bottom"/>
            </w:pPr>
            <w:r w:rsidRPr="000769B0">
              <w:t>18/1 (ОБЖ)</w:t>
            </w:r>
          </w:p>
        </w:tc>
      </w:tr>
      <w:tr w:rsidR="000769B0" w:rsidRPr="000769B0" w:rsidTr="004A73C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D" w:rsidRPr="000769B0" w:rsidRDefault="00FE2E4D" w:rsidP="000769B0">
            <w:pPr>
              <w:pStyle w:val="a5"/>
              <w:spacing w:before="0" w:beforeAutospacing="0" w:after="0" w:afterAutospacing="0"/>
              <w:textAlignment w:val="center"/>
              <w:rPr>
                <w:rFonts w:ascii="Arial" w:hAnsi="Arial" w:cs="Arial"/>
              </w:rPr>
            </w:pPr>
            <w:r w:rsidRPr="000769B0">
              <w:rPr>
                <w:kern w:val="24"/>
              </w:rPr>
              <w:t>МАОУ  «СОШ  с УИОП № 3»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4D" w:rsidRPr="000769B0" w:rsidRDefault="00FE2E4D" w:rsidP="000769B0">
            <w:pPr>
              <w:pStyle w:val="a5"/>
              <w:spacing w:before="0" w:beforeAutospacing="0" w:after="0" w:afterAutospacing="0"/>
              <w:textAlignment w:val="bottom"/>
            </w:pPr>
            <w:r w:rsidRPr="000769B0">
              <w:t>19/0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4D" w:rsidRPr="000769B0" w:rsidRDefault="00FE2E4D" w:rsidP="000769B0">
            <w:pPr>
              <w:pStyle w:val="a5"/>
              <w:spacing w:before="0" w:beforeAutospacing="0" w:after="0" w:afterAutospacing="0"/>
              <w:textAlignment w:val="bottom"/>
            </w:pPr>
            <w:r w:rsidRPr="000769B0">
              <w:t>19/0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4D" w:rsidRPr="000769B0" w:rsidRDefault="00FE2E4D" w:rsidP="000769B0">
            <w:pPr>
              <w:pStyle w:val="a5"/>
              <w:spacing w:before="0" w:beforeAutospacing="0" w:after="0" w:afterAutospacing="0"/>
              <w:textAlignment w:val="bottom"/>
            </w:pPr>
            <w:r w:rsidRPr="000769B0">
              <w:t>18/1 (ОБЖ)</w:t>
            </w:r>
          </w:p>
        </w:tc>
      </w:tr>
      <w:tr w:rsidR="000769B0" w:rsidRPr="000769B0" w:rsidTr="004A73C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D" w:rsidRPr="000769B0" w:rsidRDefault="00FE2E4D" w:rsidP="000769B0">
            <w:pPr>
              <w:pStyle w:val="a5"/>
              <w:spacing w:before="0" w:beforeAutospacing="0" w:after="0" w:afterAutospacing="0"/>
              <w:textAlignment w:val="center"/>
              <w:rPr>
                <w:rFonts w:ascii="Arial" w:hAnsi="Arial" w:cs="Arial"/>
              </w:rPr>
            </w:pPr>
            <w:r w:rsidRPr="000769B0">
              <w:rPr>
                <w:kern w:val="24"/>
              </w:rPr>
              <w:t>МАОУ  СОШ № 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4D" w:rsidRPr="000769B0" w:rsidRDefault="00FE2E4D" w:rsidP="000769B0">
            <w:pPr>
              <w:pStyle w:val="a5"/>
              <w:spacing w:before="0" w:beforeAutospacing="0" w:after="0" w:afterAutospacing="0"/>
              <w:textAlignment w:val="bottom"/>
            </w:pPr>
            <w:r w:rsidRPr="000769B0">
              <w:t>19/0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4D" w:rsidRPr="000769B0" w:rsidRDefault="000769B0" w:rsidP="000769B0">
            <w:pPr>
              <w:pStyle w:val="a5"/>
              <w:spacing w:before="0" w:beforeAutospacing="0" w:after="0" w:afterAutospacing="0"/>
              <w:textAlignment w:val="bottom"/>
            </w:pPr>
            <w:r w:rsidRPr="000769B0">
              <w:t>18/1 (МХК</w:t>
            </w:r>
            <w:r w:rsidR="00FE2E4D" w:rsidRPr="000769B0">
              <w:t>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4D" w:rsidRPr="000769B0" w:rsidRDefault="00C81BEC" w:rsidP="00C81BEC">
            <w:pPr>
              <w:pStyle w:val="a5"/>
              <w:spacing w:before="0" w:beforeAutospacing="0" w:after="0" w:afterAutospacing="0"/>
              <w:textAlignment w:val="bottom"/>
            </w:pPr>
            <w:r>
              <w:t>18/1</w:t>
            </w:r>
            <w:r w:rsidR="000769B0" w:rsidRPr="000769B0">
              <w:t xml:space="preserve"> (МХК</w:t>
            </w:r>
            <w:r w:rsidR="00FE2E4D" w:rsidRPr="000769B0">
              <w:t>)</w:t>
            </w:r>
          </w:p>
        </w:tc>
      </w:tr>
      <w:tr w:rsidR="000769B0" w:rsidRPr="000769B0" w:rsidTr="004A73C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D" w:rsidRPr="000769B0" w:rsidRDefault="00FE2E4D" w:rsidP="000769B0">
            <w:pPr>
              <w:pStyle w:val="a5"/>
              <w:spacing w:before="0" w:beforeAutospacing="0" w:after="0" w:afterAutospacing="0"/>
              <w:textAlignment w:val="center"/>
              <w:rPr>
                <w:rFonts w:ascii="Arial" w:hAnsi="Arial" w:cs="Arial"/>
              </w:rPr>
            </w:pPr>
            <w:r w:rsidRPr="000769B0">
              <w:rPr>
                <w:kern w:val="24"/>
              </w:rPr>
              <w:t>МАОУ  СОШ № 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4D" w:rsidRPr="000769B0" w:rsidRDefault="00FE2E4D" w:rsidP="000769B0">
            <w:pPr>
              <w:pStyle w:val="a5"/>
              <w:spacing w:before="0" w:beforeAutospacing="0" w:after="0" w:afterAutospacing="0"/>
              <w:textAlignment w:val="bottom"/>
            </w:pPr>
            <w:r w:rsidRPr="000769B0">
              <w:t>19/0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4D" w:rsidRPr="000769B0" w:rsidRDefault="00FE2E4D" w:rsidP="000769B0">
            <w:pPr>
              <w:pStyle w:val="a5"/>
              <w:spacing w:before="0" w:beforeAutospacing="0" w:after="0" w:afterAutospacing="0"/>
              <w:textAlignment w:val="bottom"/>
            </w:pPr>
            <w:r w:rsidRPr="000769B0">
              <w:t>18/1 (информатика)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4D" w:rsidRPr="000769B0" w:rsidRDefault="00C81BEC" w:rsidP="00C81BEC">
            <w:pPr>
              <w:pStyle w:val="a5"/>
              <w:spacing w:before="0" w:beforeAutospacing="0" w:after="0" w:afterAutospacing="0"/>
              <w:textAlignment w:val="bottom"/>
            </w:pPr>
            <w:r>
              <w:t>19/0</w:t>
            </w:r>
          </w:p>
        </w:tc>
      </w:tr>
      <w:tr w:rsidR="000769B0" w:rsidRPr="000769B0" w:rsidTr="004A73C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D" w:rsidRPr="000769B0" w:rsidRDefault="00FE2E4D" w:rsidP="000769B0">
            <w:pPr>
              <w:pStyle w:val="a5"/>
              <w:spacing w:before="0" w:beforeAutospacing="0" w:after="0" w:afterAutospacing="0"/>
              <w:ind w:left="-108" w:right="-142"/>
              <w:textAlignment w:val="center"/>
              <w:rPr>
                <w:rFonts w:ascii="Arial" w:hAnsi="Arial" w:cs="Arial"/>
              </w:rPr>
            </w:pPr>
            <w:r w:rsidRPr="000769B0">
              <w:rPr>
                <w:kern w:val="24"/>
              </w:rPr>
              <w:t>МАОУ  гимназия № 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4D" w:rsidRPr="000769B0" w:rsidRDefault="00FE2E4D" w:rsidP="000769B0">
            <w:pPr>
              <w:pStyle w:val="a5"/>
              <w:spacing w:before="0" w:beforeAutospacing="0" w:after="0" w:afterAutospacing="0"/>
              <w:textAlignment w:val="bottom"/>
            </w:pPr>
            <w:r w:rsidRPr="000769B0">
              <w:t>19/0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4D" w:rsidRPr="000769B0" w:rsidRDefault="00FE2E4D" w:rsidP="000769B0">
            <w:pPr>
              <w:pStyle w:val="a5"/>
              <w:spacing w:before="0" w:beforeAutospacing="0" w:after="0" w:afterAutospacing="0"/>
              <w:textAlignment w:val="bottom"/>
            </w:pPr>
            <w:r w:rsidRPr="000769B0">
              <w:t>19/0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4D" w:rsidRPr="000769B0" w:rsidRDefault="00C81BEC" w:rsidP="000769B0">
            <w:pPr>
              <w:pStyle w:val="a5"/>
              <w:spacing w:before="0" w:beforeAutospacing="0" w:after="0" w:afterAutospacing="0"/>
              <w:textAlignment w:val="bottom"/>
            </w:pPr>
            <w:r>
              <w:t>18/1 (экономика</w:t>
            </w:r>
            <w:r w:rsidR="0073608A" w:rsidRPr="000769B0">
              <w:t>)</w:t>
            </w:r>
          </w:p>
        </w:tc>
      </w:tr>
      <w:tr w:rsidR="000769B0" w:rsidRPr="000769B0" w:rsidTr="004A73C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D" w:rsidRPr="000769B0" w:rsidRDefault="00FE2E4D" w:rsidP="000769B0">
            <w:pPr>
              <w:pStyle w:val="a5"/>
              <w:spacing w:before="0" w:beforeAutospacing="0" w:after="0" w:afterAutospacing="0"/>
              <w:textAlignment w:val="center"/>
              <w:rPr>
                <w:rFonts w:ascii="Arial" w:hAnsi="Arial" w:cs="Arial"/>
              </w:rPr>
            </w:pPr>
            <w:r w:rsidRPr="000769B0">
              <w:rPr>
                <w:kern w:val="24"/>
              </w:rPr>
              <w:t>МАОУ  СОШ № 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4D" w:rsidRPr="000769B0" w:rsidRDefault="00FE2E4D" w:rsidP="000769B0">
            <w:pPr>
              <w:pStyle w:val="a5"/>
              <w:spacing w:before="0" w:beforeAutospacing="0" w:after="0" w:afterAutospacing="0"/>
              <w:textAlignment w:val="bottom"/>
            </w:pPr>
            <w:r w:rsidRPr="000769B0">
              <w:t>16/3 (астрономия, МХК, экономика)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4D" w:rsidRPr="000769B0" w:rsidRDefault="00FE2E4D" w:rsidP="000769B0">
            <w:pPr>
              <w:pStyle w:val="a5"/>
              <w:spacing w:before="0" w:beforeAutospacing="0" w:after="0" w:afterAutospacing="0"/>
              <w:textAlignment w:val="bottom"/>
            </w:pPr>
            <w:r w:rsidRPr="000769B0">
              <w:t>16/3 (астрономия, МХК, экономика)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4D" w:rsidRPr="000769B0" w:rsidRDefault="00C81BEC" w:rsidP="00C81BEC">
            <w:pPr>
              <w:pStyle w:val="a5"/>
              <w:spacing w:before="0" w:beforeAutospacing="0" w:after="0" w:afterAutospacing="0"/>
              <w:textAlignment w:val="bottom"/>
            </w:pPr>
            <w:r>
              <w:t>16/3</w:t>
            </w:r>
            <w:r w:rsidR="0073608A" w:rsidRPr="000769B0">
              <w:t xml:space="preserve"> (астрономия, технология, </w:t>
            </w:r>
            <w:r w:rsidR="000769B0" w:rsidRPr="000769B0">
              <w:t>экономика</w:t>
            </w:r>
            <w:r w:rsidR="0073608A" w:rsidRPr="000769B0">
              <w:t>)</w:t>
            </w:r>
          </w:p>
        </w:tc>
      </w:tr>
      <w:tr w:rsidR="000769B0" w:rsidRPr="000769B0" w:rsidTr="004A73C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D" w:rsidRPr="000769B0" w:rsidRDefault="00FE2E4D" w:rsidP="000769B0">
            <w:pPr>
              <w:pStyle w:val="a5"/>
              <w:spacing w:before="0" w:beforeAutospacing="0" w:after="0" w:afterAutospacing="0"/>
              <w:textAlignment w:val="center"/>
              <w:rPr>
                <w:rFonts w:ascii="Arial" w:hAnsi="Arial" w:cs="Arial"/>
              </w:rPr>
            </w:pPr>
            <w:r w:rsidRPr="000769B0">
              <w:rPr>
                <w:kern w:val="24"/>
              </w:rPr>
              <w:t>МАОУ  СОШ № 12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4D" w:rsidRPr="000769B0" w:rsidRDefault="00FE2E4D" w:rsidP="000769B0">
            <w:pPr>
              <w:pStyle w:val="a5"/>
              <w:spacing w:before="0" w:beforeAutospacing="0" w:after="0" w:afterAutospacing="0"/>
              <w:textAlignment w:val="bottom"/>
            </w:pPr>
            <w:r w:rsidRPr="000769B0">
              <w:t>16/3 (астрономия, МХК, экономика)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4D" w:rsidRPr="000769B0" w:rsidRDefault="00FE2E4D" w:rsidP="000769B0">
            <w:pPr>
              <w:pStyle w:val="a5"/>
              <w:spacing w:before="0" w:beforeAutospacing="0" w:after="0" w:afterAutospacing="0"/>
              <w:textAlignment w:val="bottom"/>
            </w:pPr>
            <w:r w:rsidRPr="000769B0">
              <w:t>18/1 (астрономия)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4D" w:rsidRPr="000769B0" w:rsidRDefault="00C81BEC" w:rsidP="00C81BEC">
            <w:pPr>
              <w:pStyle w:val="a5"/>
              <w:spacing w:before="0" w:beforeAutospacing="0" w:after="0" w:afterAutospacing="0"/>
              <w:textAlignment w:val="bottom"/>
            </w:pPr>
            <w:r>
              <w:t>18/1</w:t>
            </w:r>
            <w:r w:rsidR="0073608A" w:rsidRPr="000769B0">
              <w:t xml:space="preserve"> (астрономия)</w:t>
            </w:r>
          </w:p>
        </w:tc>
      </w:tr>
      <w:tr w:rsidR="000769B0" w:rsidRPr="000769B0" w:rsidTr="004A73C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D" w:rsidRPr="000769B0" w:rsidRDefault="00FE2E4D" w:rsidP="000769B0">
            <w:pPr>
              <w:pStyle w:val="a5"/>
              <w:spacing w:before="0" w:beforeAutospacing="0" w:after="0" w:afterAutospacing="0"/>
              <w:textAlignment w:val="center"/>
              <w:rPr>
                <w:rFonts w:ascii="Arial" w:hAnsi="Arial" w:cs="Arial"/>
              </w:rPr>
            </w:pPr>
            <w:r w:rsidRPr="000769B0">
              <w:rPr>
                <w:kern w:val="24"/>
              </w:rPr>
              <w:t>МАОУ  СОШ № 14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4D" w:rsidRPr="000769B0" w:rsidRDefault="00FE2E4D" w:rsidP="000769B0">
            <w:pPr>
              <w:pStyle w:val="a5"/>
              <w:spacing w:before="0" w:beforeAutospacing="0" w:after="0" w:afterAutospacing="0"/>
              <w:textAlignment w:val="bottom"/>
            </w:pPr>
            <w:r w:rsidRPr="000769B0">
              <w:t>16/3 (астрономия, химия, экономика)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4D" w:rsidRPr="000769B0" w:rsidRDefault="00FE2E4D" w:rsidP="000769B0">
            <w:pPr>
              <w:pStyle w:val="a5"/>
              <w:spacing w:before="0" w:beforeAutospacing="0" w:after="0" w:afterAutospacing="0"/>
              <w:textAlignment w:val="bottom"/>
            </w:pPr>
            <w:r w:rsidRPr="000769B0">
              <w:t>12/7 (астрономия, право, МХК, экономика, экология, ОБЖ, информатика)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4D" w:rsidRPr="000769B0" w:rsidRDefault="00C81BEC" w:rsidP="00C81BEC">
            <w:pPr>
              <w:pStyle w:val="a5"/>
              <w:spacing w:before="0" w:beforeAutospacing="0" w:after="0" w:afterAutospacing="0"/>
              <w:textAlignment w:val="bottom"/>
            </w:pPr>
            <w:r>
              <w:t>12/7</w:t>
            </w:r>
            <w:r w:rsidR="0073608A" w:rsidRPr="000769B0">
              <w:t xml:space="preserve"> (астрономия, </w:t>
            </w:r>
            <w:r w:rsidR="000769B0" w:rsidRPr="000769B0">
              <w:t>МХК</w:t>
            </w:r>
            <w:r w:rsidR="0073608A" w:rsidRPr="000769B0">
              <w:t xml:space="preserve">, право, физика, экология, экономика, </w:t>
            </w:r>
            <w:r>
              <w:t>информатика</w:t>
            </w:r>
            <w:r w:rsidR="0073608A" w:rsidRPr="000769B0">
              <w:t>)</w:t>
            </w:r>
          </w:p>
        </w:tc>
      </w:tr>
      <w:tr w:rsidR="000769B0" w:rsidRPr="000769B0" w:rsidTr="004A73C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D" w:rsidRPr="000769B0" w:rsidRDefault="00FE2E4D" w:rsidP="000769B0">
            <w:pPr>
              <w:pStyle w:val="a5"/>
              <w:spacing w:before="0" w:beforeAutospacing="0" w:after="0" w:afterAutospacing="0"/>
              <w:textAlignment w:val="center"/>
              <w:rPr>
                <w:rFonts w:ascii="Arial" w:hAnsi="Arial" w:cs="Arial"/>
              </w:rPr>
            </w:pPr>
            <w:r w:rsidRPr="000769B0">
              <w:rPr>
                <w:kern w:val="24"/>
              </w:rPr>
              <w:t>МАОУ  СОШ № 16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4D" w:rsidRPr="000769B0" w:rsidRDefault="00FE2E4D" w:rsidP="000769B0">
            <w:pPr>
              <w:pStyle w:val="a5"/>
              <w:spacing w:before="0" w:beforeAutospacing="0" w:after="0" w:afterAutospacing="0"/>
              <w:textAlignment w:val="bottom"/>
            </w:pPr>
            <w:r w:rsidRPr="000769B0">
              <w:t>16/3 (астрономия, химия, информатика)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4D" w:rsidRPr="000769B0" w:rsidRDefault="00FE2E4D" w:rsidP="000769B0">
            <w:pPr>
              <w:pStyle w:val="a5"/>
              <w:spacing w:before="0" w:beforeAutospacing="0" w:after="0" w:afterAutospacing="0"/>
              <w:textAlignment w:val="bottom"/>
            </w:pPr>
            <w:r w:rsidRPr="000769B0">
              <w:t>15/4 (английский язык, право, экономика, информатика)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4D" w:rsidRPr="000769B0" w:rsidRDefault="00C81BEC" w:rsidP="00C81BEC">
            <w:pPr>
              <w:pStyle w:val="a5"/>
              <w:spacing w:before="0" w:beforeAutospacing="0" w:after="0" w:afterAutospacing="0"/>
              <w:textAlignment w:val="bottom"/>
            </w:pPr>
            <w:r>
              <w:t>16/3</w:t>
            </w:r>
            <w:r w:rsidR="0073608A" w:rsidRPr="000769B0">
              <w:t xml:space="preserve"> (астрономия, </w:t>
            </w:r>
            <w:r>
              <w:t>экономика, информатика</w:t>
            </w:r>
            <w:r w:rsidR="0073608A" w:rsidRPr="000769B0">
              <w:t>)</w:t>
            </w:r>
          </w:p>
        </w:tc>
      </w:tr>
      <w:tr w:rsidR="000769B0" w:rsidRPr="000769B0" w:rsidTr="004A73C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D" w:rsidRPr="000769B0" w:rsidRDefault="00FE2E4D" w:rsidP="000769B0">
            <w:pPr>
              <w:pStyle w:val="a5"/>
              <w:spacing w:before="0" w:beforeAutospacing="0" w:after="0" w:afterAutospacing="0"/>
              <w:textAlignment w:val="center"/>
              <w:rPr>
                <w:rFonts w:ascii="Arial" w:hAnsi="Arial" w:cs="Arial"/>
              </w:rPr>
            </w:pPr>
            <w:r w:rsidRPr="000769B0">
              <w:rPr>
                <w:kern w:val="24"/>
              </w:rPr>
              <w:t>МАОУ  СОШ № 17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4D" w:rsidRPr="000769B0" w:rsidRDefault="00FE2E4D" w:rsidP="000769B0">
            <w:pPr>
              <w:pStyle w:val="a5"/>
              <w:spacing w:before="0" w:beforeAutospacing="0" w:after="0" w:afterAutospacing="0"/>
              <w:textAlignment w:val="bottom"/>
            </w:pPr>
            <w:r w:rsidRPr="000769B0">
              <w:t>16/3 (МХК, экономика, информатика)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4D" w:rsidRPr="000769B0" w:rsidRDefault="00FE2E4D" w:rsidP="000769B0">
            <w:pPr>
              <w:pStyle w:val="a5"/>
              <w:spacing w:before="0" w:beforeAutospacing="0" w:after="0" w:afterAutospacing="0"/>
              <w:textAlignment w:val="bottom"/>
            </w:pPr>
            <w:r w:rsidRPr="000769B0">
              <w:t>16/3 (астрономия, экономика, информатика)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4D" w:rsidRPr="000769B0" w:rsidRDefault="00C81BEC" w:rsidP="00C81BEC">
            <w:pPr>
              <w:pStyle w:val="a5"/>
              <w:spacing w:before="0" w:beforeAutospacing="0" w:after="0" w:afterAutospacing="0"/>
              <w:textAlignment w:val="bottom"/>
            </w:pPr>
            <w:r>
              <w:t>16/3</w:t>
            </w:r>
            <w:r w:rsidR="0073608A" w:rsidRPr="000769B0">
              <w:t xml:space="preserve"> (технология, </w:t>
            </w:r>
            <w:r>
              <w:t>экология, экономика</w:t>
            </w:r>
            <w:r w:rsidR="0073608A" w:rsidRPr="000769B0">
              <w:t>)</w:t>
            </w:r>
          </w:p>
        </w:tc>
      </w:tr>
      <w:tr w:rsidR="000769B0" w:rsidRPr="000769B0" w:rsidTr="004A73C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D" w:rsidRPr="000769B0" w:rsidRDefault="002D41E3" w:rsidP="000769B0">
            <w:pPr>
              <w:pStyle w:val="a5"/>
              <w:spacing w:before="0" w:beforeAutospacing="0" w:after="0" w:afterAutospacing="0"/>
              <w:textAlignment w:val="center"/>
              <w:rPr>
                <w:rFonts w:ascii="Arial" w:hAnsi="Arial" w:cs="Arial"/>
              </w:rPr>
            </w:pPr>
            <w:r>
              <w:rPr>
                <w:kern w:val="24"/>
              </w:rPr>
              <w:t>МАОУ  «Школа</w:t>
            </w:r>
            <w:r w:rsidR="00FE2E4D" w:rsidRPr="000769B0">
              <w:rPr>
                <w:kern w:val="24"/>
              </w:rPr>
              <w:t xml:space="preserve"> № 22</w:t>
            </w:r>
            <w:r>
              <w:rPr>
                <w:kern w:val="24"/>
              </w:rPr>
              <w:t>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4D" w:rsidRPr="000769B0" w:rsidRDefault="00FE2E4D" w:rsidP="000769B0">
            <w:pPr>
              <w:pStyle w:val="a5"/>
              <w:spacing w:before="0" w:beforeAutospacing="0" w:after="0" w:afterAutospacing="0"/>
              <w:textAlignment w:val="bottom"/>
            </w:pPr>
            <w:r w:rsidRPr="000769B0">
              <w:t>16/3 (астрономия, информатика, экономика)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4D" w:rsidRPr="000769B0" w:rsidRDefault="00FE2E4D" w:rsidP="000769B0">
            <w:pPr>
              <w:pStyle w:val="a5"/>
              <w:spacing w:before="0" w:beforeAutospacing="0" w:after="0" w:afterAutospacing="0"/>
              <w:textAlignment w:val="bottom"/>
            </w:pPr>
            <w:r w:rsidRPr="000769B0">
              <w:t>15/4 (астрономия, МХК, экономика, информатика)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4D" w:rsidRPr="000769B0" w:rsidRDefault="00C81BEC" w:rsidP="00C81BEC">
            <w:pPr>
              <w:pStyle w:val="a5"/>
              <w:spacing w:before="0" w:beforeAutospacing="0" w:after="0" w:afterAutospacing="0"/>
              <w:textAlignment w:val="bottom"/>
            </w:pPr>
            <w:r>
              <w:t>15/4</w:t>
            </w:r>
            <w:r w:rsidR="0073608A" w:rsidRPr="000769B0">
              <w:t xml:space="preserve"> (астрон</w:t>
            </w:r>
            <w:r w:rsidR="000769B0" w:rsidRPr="000769B0">
              <w:t>омия, МХК</w:t>
            </w:r>
            <w:r w:rsidR="0073608A" w:rsidRPr="000769B0">
              <w:t xml:space="preserve">, физика, </w:t>
            </w:r>
            <w:r>
              <w:t>экономика</w:t>
            </w:r>
            <w:r w:rsidR="0073608A" w:rsidRPr="000769B0">
              <w:t>)</w:t>
            </w:r>
          </w:p>
        </w:tc>
      </w:tr>
      <w:tr w:rsidR="000769B0" w:rsidRPr="000769B0" w:rsidTr="004A73C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D" w:rsidRPr="000769B0" w:rsidRDefault="00FE2E4D" w:rsidP="000769B0">
            <w:pPr>
              <w:pStyle w:val="a5"/>
              <w:spacing w:before="0" w:beforeAutospacing="0" w:after="0" w:afterAutospacing="0"/>
              <w:textAlignment w:val="center"/>
              <w:rPr>
                <w:rFonts w:ascii="Arial" w:hAnsi="Arial" w:cs="Arial"/>
              </w:rPr>
            </w:pPr>
            <w:r w:rsidRPr="000769B0">
              <w:rPr>
                <w:kern w:val="24"/>
              </w:rPr>
              <w:t>МАОУ  СОШ № 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4D" w:rsidRPr="000769B0" w:rsidRDefault="00FE2E4D" w:rsidP="000769B0">
            <w:pPr>
              <w:pStyle w:val="a5"/>
              <w:spacing w:before="0" w:beforeAutospacing="0" w:after="0" w:afterAutospacing="0"/>
              <w:textAlignment w:val="bottom"/>
            </w:pPr>
            <w:r w:rsidRPr="000769B0">
              <w:t>16/3 (астрономия, экология, экономика)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4D" w:rsidRPr="000769B0" w:rsidRDefault="00FE2E4D" w:rsidP="000769B0">
            <w:pPr>
              <w:pStyle w:val="a5"/>
              <w:spacing w:before="0" w:beforeAutospacing="0" w:after="0" w:afterAutospacing="0"/>
              <w:textAlignment w:val="bottom"/>
            </w:pPr>
            <w:r w:rsidRPr="000769B0">
              <w:t>16/3 (астрономия, экономика, экология)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4D" w:rsidRPr="000769B0" w:rsidRDefault="00C81BEC" w:rsidP="00C81BEC">
            <w:pPr>
              <w:pStyle w:val="a5"/>
              <w:spacing w:before="0" w:beforeAutospacing="0" w:after="0" w:afterAutospacing="0"/>
              <w:textAlignment w:val="bottom"/>
            </w:pPr>
            <w:r>
              <w:t>15/4</w:t>
            </w:r>
            <w:r w:rsidR="0073608A" w:rsidRPr="000769B0">
              <w:t xml:space="preserve"> (астрономия, экология, информатика, ОБЖ)</w:t>
            </w:r>
          </w:p>
        </w:tc>
      </w:tr>
      <w:tr w:rsidR="000769B0" w:rsidRPr="000769B0" w:rsidTr="004A73C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D" w:rsidRPr="000769B0" w:rsidRDefault="002D41E3" w:rsidP="000769B0">
            <w:pPr>
              <w:pStyle w:val="a5"/>
              <w:spacing w:before="0" w:beforeAutospacing="0" w:after="0" w:afterAutospacing="0"/>
              <w:textAlignment w:val="center"/>
              <w:rPr>
                <w:rFonts w:ascii="Arial" w:hAnsi="Arial" w:cs="Arial"/>
              </w:rPr>
            </w:pPr>
            <w:r>
              <w:rPr>
                <w:kern w:val="24"/>
              </w:rPr>
              <w:t>МАОУ  О</w:t>
            </w:r>
            <w:r w:rsidR="00FE2E4D" w:rsidRPr="000769B0">
              <w:rPr>
                <w:kern w:val="24"/>
              </w:rPr>
              <w:t>ОШ № 28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4D" w:rsidRPr="000769B0" w:rsidRDefault="00FE2E4D" w:rsidP="000769B0">
            <w:pPr>
              <w:pStyle w:val="a5"/>
              <w:spacing w:before="0" w:beforeAutospacing="0" w:after="0" w:afterAutospacing="0"/>
              <w:textAlignment w:val="bottom"/>
            </w:pPr>
            <w:r w:rsidRPr="000769B0">
              <w:t>12/7 (астрономия, физика, МХК, технология, экология, экономика, ОБЖ)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4D" w:rsidRPr="000769B0" w:rsidRDefault="00FE2E4D" w:rsidP="000769B0">
            <w:pPr>
              <w:pStyle w:val="a5"/>
              <w:spacing w:before="0" w:beforeAutospacing="0" w:after="0" w:afterAutospacing="0"/>
              <w:textAlignment w:val="bottom"/>
            </w:pPr>
            <w:r w:rsidRPr="000769B0">
              <w:t>13/6 (астрономия, физика, технология, экономика, экология, информатика)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4D" w:rsidRPr="000769B0" w:rsidRDefault="00C81BEC" w:rsidP="00C81BEC">
            <w:pPr>
              <w:pStyle w:val="a5"/>
              <w:spacing w:before="0" w:beforeAutospacing="0" w:after="0" w:afterAutospacing="0"/>
              <w:textAlignment w:val="bottom"/>
            </w:pPr>
            <w:r>
              <w:t>15/4</w:t>
            </w:r>
            <w:r w:rsidR="0073608A" w:rsidRPr="000769B0">
              <w:t xml:space="preserve"> </w:t>
            </w:r>
            <w:r w:rsidR="000769B0" w:rsidRPr="000769B0">
              <w:t>(</w:t>
            </w:r>
            <w:r w:rsidR="0073608A" w:rsidRPr="000769B0">
              <w:t xml:space="preserve">технология, физика, география, </w:t>
            </w:r>
            <w:r>
              <w:t>информатика</w:t>
            </w:r>
            <w:r w:rsidR="0073608A" w:rsidRPr="000769B0">
              <w:t>)</w:t>
            </w:r>
          </w:p>
        </w:tc>
      </w:tr>
      <w:tr w:rsidR="000769B0" w:rsidRPr="000769B0" w:rsidTr="004A73C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D" w:rsidRPr="000769B0" w:rsidRDefault="00FE2E4D" w:rsidP="000769B0">
            <w:pPr>
              <w:pStyle w:val="a5"/>
              <w:spacing w:before="0" w:beforeAutospacing="0" w:after="0" w:afterAutospacing="0"/>
              <w:textAlignment w:val="center"/>
              <w:rPr>
                <w:rFonts w:ascii="Arial" w:hAnsi="Arial" w:cs="Arial"/>
              </w:rPr>
            </w:pPr>
            <w:r w:rsidRPr="000769B0">
              <w:rPr>
                <w:kern w:val="24"/>
              </w:rPr>
              <w:t xml:space="preserve">МАОУ  </w:t>
            </w:r>
            <w:r w:rsidR="002D41E3">
              <w:rPr>
                <w:kern w:val="24"/>
              </w:rPr>
              <w:t>«</w:t>
            </w:r>
            <w:r w:rsidRPr="000769B0">
              <w:rPr>
                <w:kern w:val="24"/>
              </w:rPr>
              <w:t>СОШ № 29</w:t>
            </w:r>
            <w:r w:rsidR="002D41E3">
              <w:rPr>
                <w:kern w:val="24"/>
              </w:rPr>
              <w:t>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4D" w:rsidRPr="000769B0" w:rsidRDefault="00FE2E4D" w:rsidP="000769B0">
            <w:pPr>
              <w:pStyle w:val="a5"/>
              <w:spacing w:before="0" w:beforeAutospacing="0" w:after="0" w:afterAutospacing="0"/>
              <w:textAlignment w:val="bottom"/>
            </w:pPr>
            <w:r w:rsidRPr="000769B0">
              <w:t>16/3 (астрономия, МХК, технология)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4D" w:rsidRPr="000769B0" w:rsidRDefault="00FE2E4D" w:rsidP="000769B0">
            <w:pPr>
              <w:pStyle w:val="a5"/>
              <w:spacing w:before="0" w:beforeAutospacing="0" w:after="0" w:afterAutospacing="0"/>
              <w:textAlignment w:val="bottom"/>
            </w:pPr>
            <w:r w:rsidRPr="000769B0">
              <w:t>18/1 (химия)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4D" w:rsidRPr="000769B0" w:rsidRDefault="00C81BEC" w:rsidP="00C81BEC">
            <w:pPr>
              <w:pStyle w:val="a5"/>
              <w:spacing w:before="0" w:beforeAutospacing="0" w:after="0" w:afterAutospacing="0"/>
              <w:textAlignment w:val="bottom"/>
            </w:pPr>
            <w:r>
              <w:t>14/5</w:t>
            </w:r>
            <w:r w:rsidR="0073608A" w:rsidRPr="000769B0">
              <w:t xml:space="preserve"> (астрономи</w:t>
            </w:r>
            <w:r w:rsidR="000769B0" w:rsidRPr="000769B0">
              <w:t>я, МХК</w:t>
            </w:r>
            <w:r w:rsidR="0073608A" w:rsidRPr="000769B0">
              <w:t>, технология, экология,  ОБЖ)</w:t>
            </w:r>
          </w:p>
        </w:tc>
      </w:tr>
      <w:tr w:rsidR="000769B0" w:rsidRPr="000769B0" w:rsidTr="004A73C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D" w:rsidRPr="000769B0" w:rsidRDefault="00FE2E4D" w:rsidP="000769B0">
            <w:pPr>
              <w:pStyle w:val="a5"/>
              <w:spacing w:before="0" w:beforeAutospacing="0" w:after="0" w:afterAutospacing="0"/>
              <w:textAlignment w:val="center"/>
              <w:rPr>
                <w:rFonts w:ascii="Arial" w:hAnsi="Arial" w:cs="Arial"/>
              </w:rPr>
            </w:pPr>
            <w:r w:rsidRPr="000769B0">
              <w:rPr>
                <w:kern w:val="24"/>
              </w:rPr>
              <w:t>МАОУ  СОШ № 30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4D" w:rsidRPr="000769B0" w:rsidRDefault="00FE2E4D" w:rsidP="000769B0">
            <w:pPr>
              <w:pStyle w:val="a5"/>
              <w:spacing w:before="0" w:beforeAutospacing="0" w:after="0" w:afterAutospacing="0"/>
              <w:textAlignment w:val="bottom"/>
            </w:pPr>
            <w:r w:rsidRPr="000769B0">
              <w:t>15/4 (астрономия, МХК, экономика, экология)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4D" w:rsidRPr="000769B0" w:rsidRDefault="00FE2E4D" w:rsidP="000769B0">
            <w:pPr>
              <w:pStyle w:val="a5"/>
              <w:spacing w:before="0" w:beforeAutospacing="0" w:after="0" w:afterAutospacing="0"/>
              <w:textAlignment w:val="bottom"/>
            </w:pPr>
            <w:r w:rsidRPr="000769B0">
              <w:t>13/6 (астрономия, МХК, технология, экономика, экология, информатика)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4D" w:rsidRPr="000769B0" w:rsidRDefault="00C81BEC" w:rsidP="00C81BEC">
            <w:pPr>
              <w:pStyle w:val="a5"/>
              <w:spacing w:before="0" w:beforeAutospacing="0" w:after="0" w:afterAutospacing="0"/>
              <w:textAlignment w:val="bottom"/>
            </w:pPr>
            <w:r>
              <w:t>17/2</w:t>
            </w:r>
            <w:r w:rsidR="0073608A" w:rsidRPr="000769B0">
              <w:t xml:space="preserve"> (</w:t>
            </w:r>
            <w:r w:rsidR="000769B0" w:rsidRPr="000769B0">
              <w:t>МХК, экология)</w:t>
            </w:r>
          </w:p>
        </w:tc>
      </w:tr>
      <w:tr w:rsidR="000769B0" w:rsidRPr="000769B0" w:rsidTr="004A73CE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4D" w:rsidRPr="000769B0" w:rsidRDefault="00FE2E4D" w:rsidP="000769B0">
            <w:pPr>
              <w:pStyle w:val="a5"/>
              <w:spacing w:before="0" w:beforeAutospacing="0" w:after="0" w:afterAutospacing="0"/>
              <w:ind w:left="-108" w:right="-142"/>
              <w:textAlignment w:val="center"/>
              <w:rPr>
                <w:rFonts w:ascii="Arial" w:hAnsi="Arial" w:cs="Arial"/>
              </w:rPr>
            </w:pPr>
            <w:r w:rsidRPr="000769B0">
              <w:rPr>
                <w:kern w:val="24"/>
              </w:rPr>
              <w:t>МАОУ  «Лицей № 1»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4D" w:rsidRPr="000769B0" w:rsidRDefault="00FE2E4D" w:rsidP="000769B0">
            <w:pPr>
              <w:pStyle w:val="a5"/>
              <w:spacing w:before="0" w:beforeAutospacing="0" w:after="0" w:afterAutospacing="0"/>
              <w:textAlignment w:val="bottom"/>
            </w:pPr>
            <w:r w:rsidRPr="000769B0">
              <w:t>17/2 (астрономия, технология)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4D" w:rsidRPr="000769B0" w:rsidRDefault="00FE2E4D" w:rsidP="000769B0">
            <w:pPr>
              <w:pStyle w:val="a5"/>
              <w:spacing w:before="0" w:beforeAutospacing="0" w:after="0" w:afterAutospacing="0"/>
              <w:textAlignment w:val="bottom"/>
            </w:pPr>
            <w:r w:rsidRPr="000769B0">
              <w:t>17/2 (астрономия, технология)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4D" w:rsidRPr="000769B0" w:rsidRDefault="00C81BEC" w:rsidP="00C81BEC">
            <w:pPr>
              <w:pStyle w:val="a5"/>
              <w:spacing w:before="0" w:beforeAutospacing="0" w:after="0" w:afterAutospacing="0"/>
              <w:textAlignment w:val="bottom"/>
            </w:pPr>
            <w:r>
              <w:t>17/2</w:t>
            </w:r>
            <w:r w:rsidR="000769B0" w:rsidRPr="000769B0">
              <w:t xml:space="preserve"> (</w:t>
            </w:r>
            <w:r>
              <w:t>МХК, технология</w:t>
            </w:r>
            <w:r w:rsidR="000769B0" w:rsidRPr="000769B0">
              <w:t>)</w:t>
            </w:r>
          </w:p>
        </w:tc>
      </w:tr>
    </w:tbl>
    <w:p w:rsidR="00CF29A5" w:rsidRPr="0004348A" w:rsidRDefault="00CF29A5" w:rsidP="00CF29A5">
      <w:pPr>
        <w:spacing w:after="0"/>
        <w:jc w:val="both"/>
        <w:rPr>
          <w:rFonts w:ascii="Times New Roman" w:eastAsiaTheme="minorHAnsi" w:hAnsi="Times New Roman"/>
          <w:bCs/>
          <w:color w:val="FF0000"/>
          <w:sz w:val="28"/>
          <w:szCs w:val="28"/>
        </w:rPr>
      </w:pPr>
    </w:p>
    <w:p w:rsidR="00CF29A5" w:rsidRPr="0004348A" w:rsidRDefault="00CF29A5" w:rsidP="00CF29A5">
      <w:pPr>
        <w:spacing w:after="0"/>
        <w:ind w:firstLine="709"/>
        <w:jc w:val="both"/>
        <w:rPr>
          <w:rFonts w:ascii="Times New Roman" w:eastAsiaTheme="minorHAnsi" w:hAnsi="Times New Roman"/>
          <w:bCs/>
          <w:color w:val="FF0000"/>
          <w:sz w:val="28"/>
          <w:szCs w:val="28"/>
        </w:rPr>
      </w:pPr>
      <w:r w:rsidRPr="000769B0">
        <w:rPr>
          <w:rFonts w:ascii="Times New Roman" w:eastAsiaTheme="minorHAnsi" w:hAnsi="Times New Roman"/>
          <w:bCs/>
          <w:sz w:val="28"/>
          <w:szCs w:val="28"/>
        </w:rPr>
        <w:t xml:space="preserve">Анализ проведения школьного этапа Олимпиады по учебным предметам (за исключением немецкого языка) в разрезе общеобразовательных учреждений показывает, что количество </w:t>
      </w:r>
      <w:r w:rsidR="000769B0" w:rsidRPr="000769B0">
        <w:rPr>
          <w:rFonts w:ascii="Times New Roman" w:eastAsiaTheme="minorHAnsi" w:hAnsi="Times New Roman"/>
          <w:bCs/>
          <w:sz w:val="28"/>
          <w:szCs w:val="28"/>
        </w:rPr>
        <w:t xml:space="preserve">предметов по общеобразовательным учреждениям </w:t>
      </w:r>
      <w:r w:rsidR="000769B0" w:rsidRPr="000769B0">
        <w:rPr>
          <w:rFonts w:ascii="Times New Roman" w:eastAsiaTheme="minorHAnsi" w:hAnsi="Times New Roman"/>
          <w:bCs/>
          <w:sz w:val="28"/>
          <w:szCs w:val="28"/>
        </w:rPr>
        <w:lastRenderedPageBreak/>
        <w:t xml:space="preserve">уменьшается. </w:t>
      </w:r>
      <w:r w:rsidRPr="000769B0">
        <w:rPr>
          <w:rFonts w:ascii="Times New Roman" w:eastAsiaTheme="minorHAnsi" w:hAnsi="Times New Roman"/>
          <w:bCs/>
          <w:sz w:val="28"/>
          <w:szCs w:val="28"/>
        </w:rPr>
        <w:t xml:space="preserve">Олимпиаду по всем предметам в этом году </w:t>
      </w:r>
      <w:r w:rsidR="000769B0" w:rsidRPr="000769B0">
        <w:rPr>
          <w:rFonts w:ascii="Times New Roman" w:eastAsiaTheme="minorHAnsi" w:hAnsi="Times New Roman"/>
          <w:bCs/>
          <w:sz w:val="28"/>
          <w:szCs w:val="28"/>
        </w:rPr>
        <w:t>провела</w:t>
      </w:r>
      <w:r w:rsidR="00C81BEC">
        <w:rPr>
          <w:rFonts w:ascii="Times New Roman" w:eastAsiaTheme="minorHAnsi" w:hAnsi="Times New Roman"/>
          <w:bCs/>
          <w:sz w:val="28"/>
          <w:szCs w:val="28"/>
        </w:rPr>
        <w:t xml:space="preserve"> только школа № 8</w:t>
      </w:r>
      <w:r w:rsidRPr="000769B0">
        <w:rPr>
          <w:rFonts w:ascii="Times New Roman" w:eastAsiaTheme="minorHAnsi" w:hAnsi="Times New Roman"/>
          <w:bCs/>
          <w:sz w:val="28"/>
          <w:szCs w:val="28"/>
        </w:rPr>
        <w:t xml:space="preserve">. </w:t>
      </w:r>
      <w:r w:rsidRPr="001E2046">
        <w:rPr>
          <w:rFonts w:ascii="Times New Roman" w:eastAsiaTheme="minorHAnsi" w:hAnsi="Times New Roman"/>
          <w:bCs/>
          <w:sz w:val="28"/>
          <w:szCs w:val="28"/>
        </w:rPr>
        <w:t>Самые низкие показатели количества провед</w:t>
      </w:r>
      <w:r w:rsidR="000769B0" w:rsidRPr="001E2046">
        <w:rPr>
          <w:rFonts w:ascii="Times New Roman" w:eastAsiaTheme="minorHAnsi" w:hAnsi="Times New Roman"/>
          <w:bCs/>
          <w:sz w:val="28"/>
          <w:szCs w:val="28"/>
        </w:rPr>
        <w:t xml:space="preserve">енных олимпиад </w:t>
      </w:r>
      <w:r w:rsidR="001E2046" w:rsidRPr="001E2046">
        <w:rPr>
          <w:rFonts w:ascii="Times New Roman" w:eastAsiaTheme="minorHAnsi" w:hAnsi="Times New Roman"/>
          <w:bCs/>
          <w:sz w:val="28"/>
          <w:szCs w:val="28"/>
        </w:rPr>
        <w:t>(</w:t>
      </w:r>
      <w:r w:rsidR="004058A8">
        <w:rPr>
          <w:rFonts w:ascii="Times New Roman" w:eastAsiaTheme="minorHAnsi" w:hAnsi="Times New Roman"/>
          <w:bCs/>
          <w:sz w:val="28"/>
          <w:szCs w:val="28"/>
        </w:rPr>
        <w:t xml:space="preserve">12 олимпиад, </w:t>
      </w:r>
      <w:r w:rsidR="001E2046" w:rsidRPr="001E2046">
        <w:rPr>
          <w:rFonts w:ascii="Times New Roman" w:eastAsiaTheme="minorHAnsi" w:hAnsi="Times New Roman"/>
          <w:bCs/>
          <w:sz w:val="28"/>
          <w:szCs w:val="28"/>
        </w:rPr>
        <w:t xml:space="preserve">менее 2/3) </w:t>
      </w:r>
      <w:r w:rsidR="000769B0" w:rsidRPr="001E2046">
        <w:rPr>
          <w:rFonts w:ascii="Times New Roman" w:eastAsiaTheme="minorHAnsi" w:hAnsi="Times New Roman"/>
          <w:bCs/>
          <w:sz w:val="28"/>
          <w:szCs w:val="28"/>
        </w:rPr>
        <w:t xml:space="preserve">наблюдаются </w:t>
      </w:r>
      <w:r w:rsidR="00C81BEC">
        <w:rPr>
          <w:rFonts w:ascii="Times New Roman" w:eastAsiaTheme="minorHAnsi" w:hAnsi="Times New Roman"/>
          <w:bCs/>
          <w:sz w:val="28"/>
          <w:szCs w:val="28"/>
        </w:rPr>
        <w:t>у школ № 1 и 14.</w:t>
      </w:r>
    </w:p>
    <w:p w:rsidR="00CF29A5" w:rsidRPr="001E2046" w:rsidRDefault="00CF29A5" w:rsidP="00CF29A5">
      <w:pPr>
        <w:spacing w:after="0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E2046">
        <w:rPr>
          <w:rFonts w:ascii="Times New Roman" w:eastAsiaTheme="minorHAnsi" w:hAnsi="Times New Roman"/>
          <w:bCs/>
          <w:sz w:val="28"/>
          <w:szCs w:val="28"/>
        </w:rPr>
        <w:t>Подводя итоги проведения школьного этапа Олимпиады, необходимо отметить и некоторые аспекты организационно-содержательной стороны данного мероприятия:</w:t>
      </w:r>
    </w:p>
    <w:p w:rsidR="00CF29A5" w:rsidRPr="001E2046" w:rsidRDefault="00CF29A5" w:rsidP="00CF29A5">
      <w:pPr>
        <w:spacing w:after="0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E2046">
        <w:rPr>
          <w:rFonts w:ascii="Times New Roman" w:eastAsiaTheme="minorHAnsi" w:hAnsi="Times New Roman"/>
          <w:bCs/>
          <w:sz w:val="28"/>
          <w:szCs w:val="28"/>
        </w:rPr>
        <w:t xml:space="preserve">1. В этом году разработка олимпиадных заданий и критериев проверки школьного этапа  осуществляется </w:t>
      </w:r>
      <w:r w:rsidR="001E2046" w:rsidRPr="001E2046">
        <w:rPr>
          <w:rFonts w:ascii="Times New Roman" w:eastAsiaTheme="minorHAnsi" w:hAnsi="Times New Roman"/>
          <w:bCs/>
          <w:sz w:val="28"/>
          <w:szCs w:val="28"/>
        </w:rPr>
        <w:t xml:space="preserve">новым краевым оператором </w:t>
      </w:r>
      <w:r w:rsidR="00782EE1">
        <w:rPr>
          <w:rFonts w:ascii="Times New Roman" w:eastAsiaTheme="minorHAnsi" w:hAnsi="Times New Roman"/>
          <w:bCs/>
          <w:sz w:val="28"/>
          <w:szCs w:val="28"/>
        </w:rPr>
        <w:t xml:space="preserve">ГБОУ </w:t>
      </w:r>
      <w:r w:rsidR="001E2046" w:rsidRPr="001E2046">
        <w:rPr>
          <w:rFonts w:ascii="Times New Roman" w:eastAsiaTheme="minorHAnsi" w:hAnsi="Times New Roman"/>
          <w:bCs/>
          <w:sz w:val="28"/>
          <w:szCs w:val="28"/>
        </w:rPr>
        <w:t xml:space="preserve">«Академия Первых», наблюдалось большое количество ошибок и </w:t>
      </w:r>
      <w:proofErr w:type="gramStart"/>
      <w:r w:rsidR="001E2046" w:rsidRPr="001E2046">
        <w:rPr>
          <w:rFonts w:ascii="Times New Roman" w:eastAsiaTheme="minorHAnsi" w:hAnsi="Times New Roman"/>
          <w:bCs/>
          <w:sz w:val="28"/>
          <w:szCs w:val="28"/>
        </w:rPr>
        <w:t>несоответствий</w:t>
      </w:r>
      <w:proofErr w:type="gramEnd"/>
      <w:r w:rsidR="001E2046" w:rsidRPr="001E2046">
        <w:rPr>
          <w:rFonts w:ascii="Times New Roman" w:eastAsiaTheme="minorHAnsi" w:hAnsi="Times New Roman"/>
          <w:bCs/>
          <w:sz w:val="28"/>
          <w:szCs w:val="28"/>
        </w:rPr>
        <w:t xml:space="preserve"> как в олимпиадных заданиях, так и в ключах для проверки, что отразилось на </w:t>
      </w:r>
      <w:r w:rsidR="00782EE1">
        <w:rPr>
          <w:rFonts w:ascii="Times New Roman" w:eastAsiaTheme="minorHAnsi" w:hAnsi="Times New Roman"/>
          <w:bCs/>
          <w:sz w:val="28"/>
          <w:szCs w:val="28"/>
        </w:rPr>
        <w:t xml:space="preserve">выполнении самих заданий участниками и </w:t>
      </w:r>
      <w:r w:rsidR="001E2046" w:rsidRPr="001E2046">
        <w:rPr>
          <w:rFonts w:ascii="Times New Roman" w:eastAsiaTheme="minorHAnsi" w:hAnsi="Times New Roman"/>
          <w:bCs/>
          <w:sz w:val="28"/>
          <w:szCs w:val="28"/>
        </w:rPr>
        <w:t>работе предметно-методических комиссий.  П</w:t>
      </w:r>
      <w:r w:rsidRPr="001E2046">
        <w:rPr>
          <w:rFonts w:ascii="Times New Roman" w:eastAsiaTheme="minorHAnsi" w:hAnsi="Times New Roman"/>
          <w:bCs/>
          <w:sz w:val="28"/>
          <w:szCs w:val="28"/>
        </w:rPr>
        <w:t xml:space="preserve">о всем учебным предметам </w:t>
      </w:r>
      <w:r w:rsidR="001E2046" w:rsidRPr="001E2046">
        <w:rPr>
          <w:rFonts w:ascii="Times New Roman" w:eastAsiaTheme="minorHAnsi" w:hAnsi="Times New Roman"/>
          <w:bCs/>
          <w:sz w:val="28"/>
          <w:szCs w:val="28"/>
        </w:rPr>
        <w:t xml:space="preserve">организация олимпиад была проведена </w:t>
      </w:r>
      <w:r w:rsidRPr="001E2046">
        <w:rPr>
          <w:rFonts w:ascii="Times New Roman" w:eastAsiaTheme="minorHAnsi" w:hAnsi="Times New Roman"/>
          <w:bCs/>
          <w:sz w:val="28"/>
          <w:szCs w:val="28"/>
        </w:rPr>
        <w:t xml:space="preserve">в соответствии с методическими рекомендациями. </w:t>
      </w:r>
    </w:p>
    <w:p w:rsidR="00CF29A5" w:rsidRPr="001E2046" w:rsidRDefault="00CF29A5" w:rsidP="00CF29A5">
      <w:pPr>
        <w:spacing w:after="0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E2046">
        <w:rPr>
          <w:rFonts w:ascii="Times New Roman" w:eastAsiaTheme="minorHAnsi" w:hAnsi="Times New Roman"/>
          <w:bCs/>
          <w:sz w:val="28"/>
          <w:szCs w:val="28"/>
        </w:rPr>
        <w:t xml:space="preserve">2.При заполнении региональной информационной базы сопровождения Олимпиады (АРМ-куратора) </w:t>
      </w:r>
      <w:proofErr w:type="gramStart"/>
      <w:r w:rsidRPr="001E2046">
        <w:rPr>
          <w:rFonts w:ascii="Times New Roman" w:eastAsiaTheme="minorHAnsi" w:hAnsi="Times New Roman"/>
          <w:bCs/>
          <w:sz w:val="28"/>
          <w:szCs w:val="28"/>
        </w:rPr>
        <w:t>ответственными</w:t>
      </w:r>
      <w:proofErr w:type="gramEnd"/>
      <w:r w:rsidRPr="001E2046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735F3F">
        <w:rPr>
          <w:rFonts w:ascii="Times New Roman" w:eastAsiaTheme="minorHAnsi" w:hAnsi="Times New Roman"/>
          <w:bCs/>
          <w:sz w:val="28"/>
          <w:szCs w:val="28"/>
        </w:rPr>
        <w:t xml:space="preserve">на уровне ОУ </w:t>
      </w:r>
      <w:r w:rsidRPr="001E2046">
        <w:rPr>
          <w:rFonts w:ascii="Times New Roman" w:eastAsiaTheme="minorHAnsi" w:hAnsi="Times New Roman"/>
          <w:bCs/>
          <w:sz w:val="28"/>
          <w:szCs w:val="28"/>
        </w:rPr>
        <w:t xml:space="preserve">за внесение данных </w:t>
      </w:r>
      <w:r w:rsidR="00506F4D">
        <w:rPr>
          <w:rFonts w:ascii="Times New Roman" w:eastAsiaTheme="minorHAnsi" w:hAnsi="Times New Roman"/>
          <w:bCs/>
          <w:sz w:val="28"/>
          <w:szCs w:val="28"/>
        </w:rPr>
        <w:t xml:space="preserve">по школьному этапу </w:t>
      </w:r>
      <w:r w:rsidRPr="001E2046">
        <w:rPr>
          <w:rFonts w:ascii="Times New Roman" w:eastAsiaTheme="minorHAnsi" w:hAnsi="Times New Roman"/>
          <w:bCs/>
          <w:sz w:val="28"/>
          <w:szCs w:val="28"/>
        </w:rPr>
        <w:t xml:space="preserve">допускаются </w:t>
      </w:r>
      <w:r w:rsidR="00506F4D">
        <w:rPr>
          <w:rFonts w:ascii="Times New Roman" w:eastAsiaTheme="minorHAnsi" w:hAnsi="Times New Roman"/>
          <w:bCs/>
          <w:sz w:val="28"/>
          <w:szCs w:val="28"/>
        </w:rPr>
        <w:t>одни и те же недочеты ежегодно</w:t>
      </w:r>
      <w:r w:rsidRPr="001E2046">
        <w:rPr>
          <w:rFonts w:ascii="Times New Roman" w:eastAsiaTheme="minorHAnsi" w:hAnsi="Times New Roman"/>
          <w:bCs/>
          <w:sz w:val="28"/>
          <w:szCs w:val="28"/>
        </w:rPr>
        <w:t>:</w:t>
      </w:r>
    </w:p>
    <w:p w:rsidR="00CF29A5" w:rsidRDefault="00CF29A5" w:rsidP="00CF29A5">
      <w:pPr>
        <w:spacing w:after="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E2046">
        <w:rPr>
          <w:rFonts w:ascii="Times New Roman" w:eastAsiaTheme="minorHAnsi" w:hAnsi="Times New Roman"/>
          <w:bCs/>
          <w:sz w:val="28"/>
          <w:szCs w:val="28"/>
        </w:rPr>
        <w:t>- внесение неполных данных об участнике (отсутствие отчества, инициалы вместо полных ФИО);</w:t>
      </w:r>
    </w:p>
    <w:p w:rsidR="00782EE1" w:rsidRPr="001E2046" w:rsidRDefault="00782EE1" w:rsidP="00CF29A5">
      <w:pPr>
        <w:spacing w:after="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 внесение данных педагогов, подготовивших участника;</w:t>
      </w:r>
    </w:p>
    <w:p w:rsidR="00CF29A5" w:rsidRPr="001E2046" w:rsidRDefault="00CF29A5" w:rsidP="00CF29A5">
      <w:pPr>
        <w:spacing w:after="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E2046">
        <w:rPr>
          <w:rFonts w:ascii="Times New Roman" w:eastAsiaTheme="minorHAnsi" w:hAnsi="Times New Roman"/>
          <w:bCs/>
          <w:sz w:val="28"/>
          <w:szCs w:val="28"/>
        </w:rPr>
        <w:t>- занесены учащиеся, которые отсутствуют в протоколе, либо наоборот, отсутствуют учащиеся, которые указаны в протоколе;</w:t>
      </w:r>
    </w:p>
    <w:p w:rsidR="00CF29A5" w:rsidRPr="001E2046" w:rsidRDefault="00CF29A5" w:rsidP="00CF29A5">
      <w:pPr>
        <w:spacing w:after="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E2046">
        <w:rPr>
          <w:rFonts w:ascii="Times New Roman" w:eastAsiaTheme="minorHAnsi" w:hAnsi="Times New Roman"/>
          <w:bCs/>
          <w:sz w:val="28"/>
          <w:szCs w:val="28"/>
        </w:rPr>
        <w:t>- не правильно был определен статус участников;</w:t>
      </w:r>
    </w:p>
    <w:p w:rsidR="00CF29A5" w:rsidRPr="001E2046" w:rsidRDefault="00CF29A5" w:rsidP="00CF29A5">
      <w:pPr>
        <w:spacing w:after="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E2046">
        <w:rPr>
          <w:rFonts w:ascii="Times New Roman" w:eastAsiaTheme="minorHAnsi" w:hAnsi="Times New Roman"/>
          <w:bCs/>
          <w:sz w:val="28"/>
          <w:szCs w:val="28"/>
        </w:rPr>
        <w:t>- не правильно проставлено количество баллов участникам;</w:t>
      </w:r>
    </w:p>
    <w:p w:rsidR="00CF29A5" w:rsidRPr="001E2046" w:rsidRDefault="00CF29A5" w:rsidP="00CF29A5">
      <w:pPr>
        <w:spacing w:after="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E2046">
        <w:rPr>
          <w:rFonts w:ascii="Times New Roman" w:eastAsiaTheme="minorHAnsi" w:hAnsi="Times New Roman"/>
          <w:bCs/>
          <w:sz w:val="28"/>
          <w:szCs w:val="28"/>
        </w:rPr>
        <w:t xml:space="preserve">- проставлены допуски на муниципальный этап учащимся, не получивших </w:t>
      </w:r>
      <w:r w:rsidR="00782EE1">
        <w:rPr>
          <w:rFonts w:ascii="Times New Roman" w:eastAsiaTheme="minorHAnsi" w:hAnsi="Times New Roman"/>
          <w:bCs/>
          <w:sz w:val="28"/>
          <w:szCs w:val="28"/>
        </w:rPr>
        <w:t xml:space="preserve">необходимое </w:t>
      </w:r>
      <w:r w:rsidRPr="001E2046">
        <w:rPr>
          <w:rFonts w:ascii="Times New Roman" w:eastAsiaTheme="minorHAnsi" w:hAnsi="Times New Roman"/>
          <w:bCs/>
          <w:sz w:val="28"/>
          <w:szCs w:val="28"/>
        </w:rPr>
        <w:t>количество баллов, определенных для допуска приказом управления образования.</w:t>
      </w:r>
    </w:p>
    <w:p w:rsidR="00CF29A5" w:rsidRPr="001E2046" w:rsidRDefault="00CF29A5" w:rsidP="00CF29A5">
      <w:pPr>
        <w:spacing w:after="0"/>
        <w:ind w:firstLine="567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E2046">
        <w:rPr>
          <w:rFonts w:ascii="Times New Roman" w:eastAsiaTheme="minorHAnsi" w:hAnsi="Times New Roman"/>
          <w:bCs/>
          <w:sz w:val="28"/>
          <w:szCs w:val="28"/>
        </w:rPr>
        <w:t>4.Завышение баллов при проверке работ учащихся. Отдельные участники школьного этапа, получившие высокие баллы и допуск на муниципальный этап, на муниципальном этапе получали очень низкие баллы. Это говорит о качестве проверки работ учащихся.</w:t>
      </w:r>
    </w:p>
    <w:p w:rsidR="00CF29A5" w:rsidRDefault="001E2046" w:rsidP="001E2046">
      <w:pPr>
        <w:spacing w:after="0"/>
        <w:ind w:firstLine="567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1E2046">
        <w:rPr>
          <w:rFonts w:ascii="Times New Roman" w:eastAsiaTheme="minorHAnsi" w:hAnsi="Times New Roman"/>
          <w:bCs/>
          <w:sz w:val="28"/>
          <w:szCs w:val="28"/>
        </w:rPr>
        <w:t>5.</w:t>
      </w:r>
      <w:r w:rsidR="00CF29A5" w:rsidRPr="001E2046">
        <w:rPr>
          <w:rFonts w:ascii="Times New Roman" w:eastAsiaTheme="minorHAnsi" w:hAnsi="Times New Roman"/>
          <w:bCs/>
          <w:sz w:val="28"/>
          <w:szCs w:val="28"/>
        </w:rPr>
        <w:t>Несвоевременность подачи информации по школьному этапу (протоколы, отчеты), не по форме, что соответственно задерживало подведение итогов.</w:t>
      </w:r>
    </w:p>
    <w:p w:rsidR="00506F4D" w:rsidRPr="00782EE1" w:rsidRDefault="00506F4D" w:rsidP="001E2046">
      <w:pPr>
        <w:spacing w:after="0"/>
        <w:ind w:firstLine="567"/>
        <w:jc w:val="both"/>
        <w:rPr>
          <w:rFonts w:ascii="Times New Roman" w:eastAsiaTheme="minorHAnsi" w:hAnsi="Times New Roman"/>
          <w:bCs/>
          <w:sz w:val="28"/>
          <w:szCs w:val="28"/>
        </w:rPr>
      </w:pPr>
      <w:proofErr w:type="gramStart"/>
      <w:r w:rsidRPr="00782EE1">
        <w:rPr>
          <w:rFonts w:ascii="Times New Roman" w:eastAsiaTheme="minorHAnsi" w:hAnsi="Times New Roman"/>
          <w:bCs/>
          <w:sz w:val="28"/>
          <w:szCs w:val="28"/>
        </w:rPr>
        <w:t>Исходя из анализа типичных ошибок ответственных в ОУ за внесение результатов школьного этапа олимпиад планируется</w:t>
      </w:r>
      <w:proofErr w:type="gramEnd"/>
      <w:r w:rsidRPr="00782EE1">
        <w:rPr>
          <w:rFonts w:ascii="Times New Roman" w:eastAsiaTheme="minorHAnsi" w:hAnsi="Times New Roman"/>
          <w:bCs/>
          <w:sz w:val="28"/>
          <w:szCs w:val="28"/>
        </w:rPr>
        <w:t xml:space="preserve"> проведение консультации в сентябре 2023 г. (перед началом</w:t>
      </w:r>
      <w:r w:rsidR="00782EE1">
        <w:rPr>
          <w:rFonts w:ascii="Times New Roman" w:eastAsiaTheme="minorHAnsi" w:hAnsi="Times New Roman"/>
          <w:bCs/>
          <w:sz w:val="28"/>
          <w:szCs w:val="28"/>
        </w:rPr>
        <w:t xml:space="preserve"> следующего школьного этапа Всероссийской олимпиады школьников</w:t>
      </w:r>
      <w:r w:rsidRPr="00782EE1">
        <w:rPr>
          <w:rFonts w:ascii="Times New Roman" w:eastAsiaTheme="minorHAnsi" w:hAnsi="Times New Roman"/>
          <w:bCs/>
          <w:sz w:val="28"/>
          <w:szCs w:val="28"/>
        </w:rPr>
        <w:t>).</w:t>
      </w:r>
    </w:p>
    <w:p w:rsidR="00CF29A5" w:rsidRPr="001E2046" w:rsidRDefault="00CF29A5" w:rsidP="00CF29A5">
      <w:pPr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1E2046">
        <w:rPr>
          <w:rFonts w:ascii="Times New Roman" w:eastAsiaTheme="minorHAnsi" w:hAnsi="Times New Roman"/>
          <w:sz w:val="28"/>
          <w:szCs w:val="28"/>
        </w:rPr>
        <w:t>Таким образом</w:t>
      </w:r>
      <w:r w:rsidR="001E2046" w:rsidRPr="001E2046">
        <w:rPr>
          <w:rFonts w:ascii="Times New Roman" w:eastAsiaTheme="minorHAnsi" w:hAnsi="Times New Roman"/>
          <w:sz w:val="28"/>
          <w:szCs w:val="28"/>
        </w:rPr>
        <w:t>, школьный этап Олимпиады в 2022-2023</w:t>
      </w:r>
      <w:r w:rsidRPr="001E2046">
        <w:rPr>
          <w:rFonts w:ascii="Times New Roman" w:eastAsiaTheme="minorHAnsi" w:hAnsi="Times New Roman"/>
          <w:sz w:val="28"/>
          <w:szCs w:val="28"/>
        </w:rPr>
        <w:t xml:space="preserve"> учебном году проведен в соответствии с Порядком, итоги школьного этапа размещены на сайте Управления образования в разделе «Всероссийская олимпиада школьников</w:t>
      </w:r>
      <w:r w:rsidR="001E2046" w:rsidRPr="001E2046">
        <w:rPr>
          <w:rFonts w:ascii="Times New Roman" w:eastAsiaTheme="minorHAnsi" w:hAnsi="Times New Roman"/>
          <w:sz w:val="28"/>
          <w:szCs w:val="28"/>
        </w:rPr>
        <w:t>»</w:t>
      </w:r>
      <w:r w:rsidRPr="001E2046">
        <w:rPr>
          <w:rFonts w:ascii="Times New Roman" w:eastAsiaTheme="minorHAnsi" w:hAnsi="Times New Roman"/>
          <w:sz w:val="28"/>
          <w:szCs w:val="28"/>
        </w:rPr>
        <w:t>.</w:t>
      </w:r>
    </w:p>
    <w:p w:rsidR="004A73CE" w:rsidRPr="00F87181" w:rsidRDefault="00CF29A5" w:rsidP="00994183">
      <w:pPr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87181">
        <w:rPr>
          <w:rFonts w:ascii="Times New Roman" w:eastAsiaTheme="minorHAnsi" w:hAnsi="Times New Roman"/>
          <w:sz w:val="28"/>
          <w:szCs w:val="28"/>
        </w:rPr>
        <w:lastRenderedPageBreak/>
        <w:t xml:space="preserve">По итогам школьного этапа определены участники </w:t>
      </w:r>
      <w:r w:rsidRPr="00782EE1">
        <w:rPr>
          <w:rFonts w:ascii="Times New Roman" w:eastAsiaTheme="minorHAnsi" w:hAnsi="Times New Roman"/>
          <w:b/>
          <w:sz w:val="28"/>
          <w:szCs w:val="28"/>
        </w:rPr>
        <w:t xml:space="preserve">муниципального этапа Олимпиады </w:t>
      </w:r>
      <w:r w:rsidRPr="00F87181">
        <w:rPr>
          <w:rFonts w:ascii="Times New Roman" w:eastAsiaTheme="minorHAnsi" w:hAnsi="Times New Roman"/>
          <w:sz w:val="28"/>
          <w:szCs w:val="28"/>
        </w:rPr>
        <w:t>в соот</w:t>
      </w:r>
      <w:r w:rsidR="00506F4D">
        <w:rPr>
          <w:rFonts w:ascii="Times New Roman" w:eastAsiaTheme="minorHAnsi" w:hAnsi="Times New Roman"/>
          <w:sz w:val="28"/>
          <w:szCs w:val="28"/>
        </w:rPr>
        <w:t>ветствии с проходными баллами, установленными</w:t>
      </w:r>
      <w:r w:rsidR="004058A8">
        <w:rPr>
          <w:rFonts w:ascii="Times New Roman" w:eastAsiaTheme="minorHAnsi" w:hAnsi="Times New Roman"/>
          <w:sz w:val="28"/>
          <w:szCs w:val="28"/>
        </w:rPr>
        <w:t xml:space="preserve"> организаторами:</w:t>
      </w:r>
    </w:p>
    <w:p w:rsidR="004A73CE" w:rsidRPr="00782EE1" w:rsidRDefault="00CF29A5" w:rsidP="004A73CE">
      <w:pPr>
        <w:spacing w:after="0"/>
        <w:jc w:val="right"/>
        <w:rPr>
          <w:rFonts w:ascii="Times New Roman" w:eastAsiaTheme="minorHAnsi" w:hAnsi="Times New Roman"/>
          <w:sz w:val="24"/>
          <w:szCs w:val="24"/>
        </w:rPr>
      </w:pPr>
      <w:r w:rsidRPr="00782EE1">
        <w:rPr>
          <w:rFonts w:ascii="Times New Roman" w:eastAsiaTheme="minorHAnsi" w:hAnsi="Times New Roman"/>
          <w:sz w:val="24"/>
          <w:szCs w:val="24"/>
        </w:rPr>
        <w:t>Таблица 4</w:t>
      </w:r>
    </w:p>
    <w:tbl>
      <w:tblPr>
        <w:tblStyle w:val="21"/>
        <w:tblW w:w="8387" w:type="dxa"/>
        <w:jc w:val="center"/>
        <w:tblLook w:val="04A0" w:firstRow="1" w:lastRow="0" w:firstColumn="1" w:lastColumn="0" w:noHBand="0" w:noVBand="1"/>
      </w:tblPr>
      <w:tblGrid>
        <w:gridCol w:w="4862"/>
        <w:gridCol w:w="1184"/>
        <w:gridCol w:w="1184"/>
        <w:gridCol w:w="1157"/>
      </w:tblGrid>
      <w:tr w:rsidR="00506F4D" w:rsidRPr="00F87181" w:rsidTr="00782EE1">
        <w:trPr>
          <w:trHeight w:val="687"/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4D" w:rsidRPr="00F87181" w:rsidRDefault="00506F4D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87181">
              <w:rPr>
                <w:rFonts w:ascii="Times New Roman" w:eastAsiaTheme="minorHAnsi" w:hAnsi="Times New Roman"/>
                <w:bCs/>
                <w:sz w:val="28"/>
                <w:szCs w:val="28"/>
              </w:rPr>
              <w:t>Наименование критерия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4D" w:rsidRDefault="00506F4D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2020-2021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4D" w:rsidRPr="00F87181" w:rsidRDefault="00506F4D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2021-2022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4D" w:rsidRDefault="00506F4D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2022-2023</w:t>
            </w:r>
          </w:p>
        </w:tc>
      </w:tr>
      <w:tr w:rsidR="00506F4D" w:rsidRPr="00F87181" w:rsidTr="002D41E3">
        <w:trPr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4D" w:rsidRPr="00F87181" w:rsidRDefault="00506F4D" w:rsidP="000769B0">
            <w:pPr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87181">
              <w:rPr>
                <w:rFonts w:ascii="Times New Roman" w:eastAsiaTheme="minorHAnsi" w:hAnsi="Times New Roman"/>
                <w:bCs/>
                <w:sz w:val="28"/>
                <w:szCs w:val="28"/>
              </w:rPr>
              <w:t>Количество общеобразовательных учреждений – участников муниципального этапа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4D" w:rsidRDefault="00506F4D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4D" w:rsidRPr="00F87181" w:rsidRDefault="00506F4D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4D" w:rsidRDefault="00506F4D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17</w:t>
            </w:r>
          </w:p>
        </w:tc>
      </w:tr>
      <w:tr w:rsidR="00506F4D" w:rsidRPr="00F87181" w:rsidTr="002D41E3">
        <w:trPr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4D" w:rsidRPr="00F87181" w:rsidRDefault="00506F4D" w:rsidP="000769B0">
            <w:pPr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87181">
              <w:rPr>
                <w:rFonts w:ascii="Times New Roman" w:eastAsiaTheme="minorHAnsi" w:hAnsi="Times New Roman"/>
                <w:bCs/>
                <w:sz w:val="28"/>
                <w:szCs w:val="28"/>
              </w:rPr>
              <w:t>Количество учебных предметов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4D" w:rsidRDefault="00506F4D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4D" w:rsidRPr="00F87181" w:rsidRDefault="00506F4D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4D" w:rsidRDefault="00506F4D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20</w:t>
            </w:r>
          </w:p>
        </w:tc>
      </w:tr>
      <w:tr w:rsidR="00506F4D" w:rsidRPr="00F87181" w:rsidTr="002D41E3">
        <w:trPr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4D" w:rsidRPr="00F87181" w:rsidRDefault="00506F4D" w:rsidP="000769B0">
            <w:pPr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87181">
              <w:rPr>
                <w:rFonts w:ascii="Times New Roman" w:eastAsiaTheme="minorHAnsi" w:hAnsi="Times New Roman"/>
                <w:bCs/>
                <w:sz w:val="28"/>
                <w:szCs w:val="28"/>
              </w:rPr>
              <w:t>Количество фактических участников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4D" w:rsidRDefault="00506F4D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890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F4D" w:rsidRPr="00F87181" w:rsidRDefault="00506F4D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911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4D" w:rsidRDefault="00506F4D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1312</w:t>
            </w:r>
          </w:p>
        </w:tc>
      </w:tr>
      <w:tr w:rsidR="00506F4D" w:rsidRPr="00F87181" w:rsidTr="002D41E3">
        <w:trPr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4D" w:rsidRPr="00F87181" w:rsidRDefault="00506F4D" w:rsidP="000769B0">
            <w:pPr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87181">
              <w:rPr>
                <w:rFonts w:ascii="Times New Roman" w:eastAsiaTheme="minorHAnsi" w:hAnsi="Times New Roman"/>
                <w:bCs/>
                <w:sz w:val="28"/>
                <w:szCs w:val="28"/>
              </w:rPr>
              <w:t>Количество уникальных участников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4D" w:rsidRPr="00735A9A" w:rsidRDefault="00506F4D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483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F4D" w:rsidRPr="00F87181" w:rsidRDefault="00506F4D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629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4D" w:rsidRDefault="00506F4D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184</w:t>
            </w:r>
          </w:p>
        </w:tc>
      </w:tr>
      <w:tr w:rsidR="00506F4D" w:rsidRPr="00F87181" w:rsidTr="002D41E3">
        <w:trPr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4D" w:rsidRPr="00F87181" w:rsidRDefault="00506F4D" w:rsidP="000769B0">
            <w:pPr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87181">
              <w:rPr>
                <w:rFonts w:ascii="Times New Roman" w:eastAsiaTheme="minorHAnsi" w:hAnsi="Times New Roman"/>
                <w:bCs/>
                <w:sz w:val="28"/>
                <w:szCs w:val="28"/>
              </w:rPr>
              <w:t>Количество победителей и призеров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4D" w:rsidRDefault="00506F4D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219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F4D" w:rsidRPr="00F87181" w:rsidRDefault="00506F4D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225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4D" w:rsidRDefault="00506F4D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255</w:t>
            </w:r>
          </w:p>
        </w:tc>
      </w:tr>
    </w:tbl>
    <w:p w:rsidR="00CF29A5" w:rsidRPr="00F87181" w:rsidRDefault="00CF29A5" w:rsidP="00CF29A5">
      <w:pPr>
        <w:spacing w:after="0"/>
        <w:rPr>
          <w:rFonts w:ascii="Times New Roman" w:eastAsiaTheme="minorHAnsi" w:hAnsi="Times New Roman"/>
          <w:sz w:val="28"/>
          <w:szCs w:val="28"/>
        </w:rPr>
      </w:pPr>
    </w:p>
    <w:p w:rsidR="00CF29A5" w:rsidRPr="00782EE1" w:rsidRDefault="00782EE1" w:rsidP="00782EE1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Н</w:t>
      </w:r>
      <w:r w:rsidR="00CF29A5" w:rsidRPr="00F87181">
        <w:rPr>
          <w:rFonts w:ascii="Times New Roman" w:eastAsiaTheme="minorHAnsi" w:hAnsi="Times New Roman"/>
          <w:sz w:val="28"/>
          <w:szCs w:val="28"/>
        </w:rPr>
        <w:t xml:space="preserve">а муниципальном этапе Олимпиады представлены участники </w:t>
      </w:r>
      <w:r w:rsidR="0004348A">
        <w:rPr>
          <w:rFonts w:ascii="Times New Roman" w:eastAsiaTheme="minorHAnsi" w:hAnsi="Times New Roman"/>
          <w:sz w:val="28"/>
          <w:szCs w:val="28"/>
        </w:rPr>
        <w:t xml:space="preserve">всех </w:t>
      </w:r>
      <w:r w:rsidR="00CF29A5">
        <w:rPr>
          <w:rFonts w:ascii="Times New Roman" w:eastAsiaTheme="minorHAnsi" w:hAnsi="Times New Roman"/>
          <w:sz w:val="28"/>
          <w:szCs w:val="28"/>
        </w:rPr>
        <w:t>17</w:t>
      </w:r>
      <w:r w:rsidR="00CF29A5" w:rsidRPr="00F87181">
        <w:rPr>
          <w:rFonts w:ascii="Times New Roman" w:eastAsiaTheme="minorHAnsi" w:hAnsi="Times New Roman"/>
          <w:sz w:val="28"/>
          <w:szCs w:val="28"/>
        </w:rPr>
        <w:t xml:space="preserve"> общеобразов</w:t>
      </w:r>
      <w:r w:rsidR="00CF29A5">
        <w:rPr>
          <w:rFonts w:ascii="Times New Roman" w:eastAsiaTheme="minorHAnsi" w:hAnsi="Times New Roman"/>
          <w:sz w:val="28"/>
          <w:szCs w:val="28"/>
        </w:rPr>
        <w:t>ательных учреждений</w:t>
      </w:r>
      <w:r>
        <w:rPr>
          <w:rFonts w:ascii="Times New Roman" w:eastAsiaTheme="minorHAnsi" w:hAnsi="Times New Roman"/>
          <w:sz w:val="28"/>
          <w:szCs w:val="28"/>
        </w:rPr>
        <w:t>, принявших участие в школьном этапе</w:t>
      </w:r>
      <w:r w:rsidR="00CF29A5" w:rsidRPr="003F76B4">
        <w:rPr>
          <w:rFonts w:ascii="Times New Roman" w:eastAsiaTheme="minorHAnsi" w:hAnsi="Times New Roman"/>
          <w:sz w:val="28"/>
          <w:szCs w:val="28"/>
        </w:rPr>
        <w:t xml:space="preserve">. В динамике за три года в </w:t>
      </w:r>
      <w:r>
        <w:rPr>
          <w:rFonts w:ascii="Times New Roman" w:eastAsiaTheme="minorHAnsi" w:hAnsi="Times New Roman"/>
          <w:sz w:val="28"/>
          <w:szCs w:val="28"/>
        </w:rPr>
        <w:t>настоящем</w:t>
      </w:r>
      <w:r w:rsidR="00CF29A5" w:rsidRPr="003F76B4">
        <w:rPr>
          <w:rFonts w:ascii="Times New Roman" w:eastAsiaTheme="minorHAnsi" w:hAnsi="Times New Roman"/>
          <w:sz w:val="28"/>
          <w:szCs w:val="28"/>
        </w:rPr>
        <w:t xml:space="preserve"> году наблюдается увеличение количества обучающихся, участвующих в олимпиадном движении на муниципальном уровне. В текущем году доля фактических/уникальных участников муниципального этапа составила</w:t>
      </w:r>
      <w:r w:rsidR="001E2046" w:rsidRPr="003F76B4">
        <w:rPr>
          <w:rFonts w:ascii="Times New Roman" w:eastAsiaTheme="minorHAnsi" w:hAnsi="Times New Roman"/>
          <w:sz w:val="28"/>
          <w:szCs w:val="28"/>
        </w:rPr>
        <w:t xml:space="preserve"> 14</w:t>
      </w:r>
      <w:r w:rsidR="00CF29A5" w:rsidRPr="003F76B4">
        <w:rPr>
          <w:rFonts w:ascii="Times New Roman" w:eastAsiaTheme="minorHAnsi" w:hAnsi="Times New Roman"/>
          <w:sz w:val="28"/>
          <w:szCs w:val="28"/>
        </w:rPr>
        <w:t>% от общего количества обучающихс</w:t>
      </w:r>
      <w:r w:rsidR="003F76B4" w:rsidRPr="003F76B4">
        <w:rPr>
          <w:rFonts w:ascii="Times New Roman" w:eastAsiaTheme="minorHAnsi" w:hAnsi="Times New Roman"/>
          <w:sz w:val="28"/>
          <w:szCs w:val="28"/>
        </w:rPr>
        <w:t>я 7-11 классов (2020</w:t>
      </w:r>
      <w:r>
        <w:rPr>
          <w:rFonts w:ascii="Times New Roman" w:eastAsiaTheme="minorHAnsi" w:hAnsi="Times New Roman"/>
          <w:sz w:val="28"/>
          <w:szCs w:val="28"/>
        </w:rPr>
        <w:t xml:space="preserve"> –</w:t>
      </w:r>
      <w:r w:rsidR="003F76B4" w:rsidRPr="003F76B4">
        <w:rPr>
          <w:rFonts w:ascii="Times New Roman" w:eastAsiaTheme="minorHAnsi" w:hAnsi="Times New Roman"/>
          <w:sz w:val="28"/>
          <w:szCs w:val="28"/>
        </w:rPr>
        <w:t xml:space="preserve"> 15</w:t>
      </w:r>
      <w:r w:rsidR="00CF29A5" w:rsidRPr="003F76B4">
        <w:rPr>
          <w:rFonts w:ascii="Times New Roman" w:eastAsiaTheme="minorHAnsi" w:hAnsi="Times New Roman"/>
          <w:sz w:val="28"/>
          <w:szCs w:val="28"/>
        </w:rPr>
        <w:t>%; 20</w:t>
      </w:r>
      <w:r w:rsidR="001E2046" w:rsidRPr="003F76B4">
        <w:rPr>
          <w:rFonts w:ascii="Times New Roman" w:eastAsiaTheme="minorHAnsi" w:hAnsi="Times New Roman"/>
          <w:sz w:val="28"/>
          <w:szCs w:val="28"/>
        </w:rPr>
        <w:t xml:space="preserve">21 – </w:t>
      </w:r>
      <w:r w:rsidR="003F76B4" w:rsidRPr="003F76B4">
        <w:rPr>
          <w:rFonts w:ascii="Times New Roman" w:eastAsiaTheme="minorHAnsi" w:hAnsi="Times New Roman"/>
          <w:sz w:val="28"/>
          <w:szCs w:val="28"/>
        </w:rPr>
        <w:t>15</w:t>
      </w:r>
      <w:r w:rsidR="001E2046" w:rsidRPr="003F76B4">
        <w:rPr>
          <w:rFonts w:ascii="Times New Roman" w:eastAsiaTheme="minorHAnsi" w:hAnsi="Times New Roman"/>
          <w:sz w:val="28"/>
          <w:szCs w:val="28"/>
        </w:rPr>
        <w:t>%</w:t>
      </w:r>
      <w:r w:rsidR="00CF29A5" w:rsidRPr="003F76B4">
        <w:rPr>
          <w:rFonts w:ascii="Times New Roman" w:eastAsiaTheme="minorHAnsi" w:hAnsi="Times New Roman"/>
          <w:sz w:val="28"/>
          <w:szCs w:val="28"/>
        </w:rPr>
        <w:t>).</w:t>
      </w:r>
    </w:p>
    <w:p w:rsidR="00782EE1" w:rsidRPr="003F76B4" w:rsidRDefault="00CF29A5" w:rsidP="00994183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C4D1B">
        <w:rPr>
          <w:rFonts w:ascii="Times New Roman" w:eastAsiaTheme="minorHAnsi" w:hAnsi="Times New Roman"/>
          <w:sz w:val="28"/>
          <w:szCs w:val="28"/>
        </w:rPr>
        <w:t xml:space="preserve">В разрезе общеобразовательных учреждений </w:t>
      </w:r>
      <w:r w:rsidR="003F76B4">
        <w:rPr>
          <w:rFonts w:ascii="Times New Roman" w:eastAsiaTheme="minorHAnsi" w:hAnsi="Times New Roman"/>
          <w:sz w:val="28"/>
          <w:szCs w:val="28"/>
        </w:rPr>
        <w:t>увеличение</w:t>
      </w:r>
      <w:r w:rsidRPr="000C4D1B">
        <w:rPr>
          <w:rFonts w:ascii="Times New Roman" w:eastAsiaTheme="minorHAnsi" w:hAnsi="Times New Roman"/>
          <w:sz w:val="28"/>
          <w:szCs w:val="28"/>
        </w:rPr>
        <w:t xml:space="preserve"> количества фактических участников муниципального этапа прослеживается практически во всех  школах</w:t>
      </w:r>
      <w:r>
        <w:rPr>
          <w:rFonts w:ascii="Times New Roman" w:eastAsiaTheme="minorHAnsi" w:hAnsi="Times New Roman"/>
          <w:sz w:val="28"/>
          <w:szCs w:val="28"/>
        </w:rPr>
        <w:t>. Исключен</w:t>
      </w:r>
      <w:r w:rsidR="003F76B4">
        <w:rPr>
          <w:rFonts w:ascii="Times New Roman" w:eastAsiaTheme="minorHAnsi" w:hAnsi="Times New Roman"/>
          <w:sz w:val="28"/>
          <w:szCs w:val="28"/>
        </w:rPr>
        <w:t xml:space="preserve">ие составляют лишь СОШ №№ </w:t>
      </w:r>
      <w:r w:rsidR="00506F4D">
        <w:rPr>
          <w:rFonts w:ascii="Times New Roman" w:eastAsiaTheme="minorHAnsi" w:hAnsi="Times New Roman"/>
          <w:sz w:val="28"/>
          <w:szCs w:val="28"/>
        </w:rPr>
        <w:t xml:space="preserve">8, </w:t>
      </w:r>
      <w:r w:rsidR="003F76B4">
        <w:rPr>
          <w:rFonts w:ascii="Times New Roman" w:eastAsiaTheme="minorHAnsi" w:hAnsi="Times New Roman"/>
          <w:sz w:val="28"/>
          <w:szCs w:val="28"/>
        </w:rPr>
        <w:t xml:space="preserve">12, </w:t>
      </w:r>
      <w:r w:rsidRPr="000C4D1B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>2</w:t>
      </w:r>
      <w:r w:rsidR="003F76B4">
        <w:rPr>
          <w:rFonts w:ascii="Times New Roman" w:eastAsiaTheme="minorHAnsi" w:hAnsi="Times New Roman"/>
          <w:sz w:val="28"/>
          <w:szCs w:val="28"/>
        </w:rPr>
        <w:t>, 28.</w:t>
      </w:r>
    </w:p>
    <w:p w:rsidR="00CF29A5" w:rsidRPr="00782EE1" w:rsidRDefault="00CF29A5" w:rsidP="00CF29A5">
      <w:pPr>
        <w:spacing w:after="0"/>
        <w:jc w:val="right"/>
        <w:rPr>
          <w:rFonts w:ascii="Times New Roman" w:eastAsiaTheme="minorHAnsi" w:hAnsi="Times New Roman"/>
          <w:sz w:val="24"/>
          <w:szCs w:val="24"/>
        </w:rPr>
      </w:pPr>
      <w:r w:rsidRPr="00782EE1">
        <w:rPr>
          <w:rFonts w:ascii="Times New Roman" w:eastAsiaTheme="minorHAnsi" w:hAnsi="Times New Roman"/>
          <w:sz w:val="24"/>
          <w:szCs w:val="24"/>
        </w:rPr>
        <w:t>Таблица 5</w:t>
      </w:r>
    </w:p>
    <w:tbl>
      <w:tblPr>
        <w:tblStyle w:val="21"/>
        <w:tblW w:w="8898" w:type="dxa"/>
        <w:jc w:val="center"/>
        <w:tblLayout w:type="fixed"/>
        <w:tblLook w:val="04A0" w:firstRow="1" w:lastRow="0" w:firstColumn="1" w:lastColumn="0" w:noHBand="0" w:noVBand="1"/>
      </w:tblPr>
      <w:tblGrid>
        <w:gridCol w:w="3937"/>
        <w:gridCol w:w="1701"/>
        <w:gridCol w:w="1701"/>
        <w:gridCol w:w="1559"/>
      </w:tblGrid>
      <w:tr w:rsidR="00CF29A5" w:rsidRPr="000C4D1B" w:rsidTr="004A73CE">
        <w:trPr>
          <w:jc w:val="center"/>
        </w:trPr>
        <w:tc>
          <w:tcPr>
            <w:tcW w:w="3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A5" w:rsidRPr="000C4D1B" w:rsidRDefault="00CF29A5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0C4D1B">
              <w:rPr>
                <w:rFonts w:ascii="Times New Roman" w:eastAsiaTheme="minorHAnsi" w:hAnsi="Times New Roman"/>
                <w:bCs/>
                <w:sz w:val="28"/>
                <w:szCs w:val="28"/>
              </w:rPr>
              <w:t>Наименование ОУ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A5" w:rsidRPr="000C4D1B" w:rsidRDefault="00516CDB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Фактическое к</w:t>
            </w:r>
            <w:r w:rsidR="00CF29A5" w:rsidRPr="000C4D1B">
              <w:rPr>
                <w:rFonts w:ascii="Times New Roman" w:eastAsiaTheme="minorHAnsi" w:hAnsi="Times New Roman"/>
                <w:bCs/>
                <w:sz w:val="28"/>
                <w:szCs w:val="28"/>
              </w:rPr>
              <w:t>оличество участников муниципального этапа Олимпиады</w:t>
            </w:r>
          </w:p>
        </w:tc>
      </w:tr>
      <w:tr w:rsidR="00516CDB" w:rsidRPr="000C4D1B" w:rsidTr="004A73CE">
        <w:trPr>
          <w:jc w:val="center"/>
        </w:trPr>
        <w:tc>
          <w:tcPr>
            <w:tcW w:w="3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CDB" w:rsidRPr="000C4D1B" w:rsidRDefault="00516CDB" w:rsidP="000769B0">
            <w:pPr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DB" w:rsidRPr="000C4D1B" w:rsidRDefault="00516CDB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2020-2021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DB" w:rsidRPr="000C4D1B" w:rsidRDefault="00516CDB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2021-2022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CDB" w:rsidRPr="000C4D1B" w:rsidRDefault="00516CDB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2022-2023</w:t>
            </w:r>
          </w:p>
        </w:tc>
      </w:tr>
      <w:tr w:rsidR="00516CDB" w:rsidRPr="000C4D1B" w:rsidTr="004A73CE">
        <w:trPr>
          <w:jc w:val="center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DB" w:rsidRPr="000C4D1B" w:rsidRDefault="00516CDB" w:rsidP="000769B0">
            <w:pPr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0C4D1B">
              <w:rPr>
                <w:rFonts w:ascii="Times New Roman" w:eastAsiaTheme="minorHAnsi" w:hAnsi="Times New Roman"/>
                <w:bCs/>
                <w:sz w:val="28"/>
                <w:szCs w:val="28"/>
              </w:rPr>
              <w:t>МАОУ  СОШ №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DB" w:rsidRPr="000C4D1B" w:rsidRDefault="00516CDB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DB" w:rsidRPr="000C4D1B" w:rsidRDefault="00516CDB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CDB" w:rsidRPr="000C4D1B" w:rsidRDefault="003F76B4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26</w:t>
            </w:r>
          </w:p>
        </w:tc>
      </w:tr>
      <w:tr w:rsidR="00516CDB" w:rsidRPr="000C4D1B" w:rsidTr="004A73CE">
        <w:trPr>
          <w:jc w:val="center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DB" w:rsidRPr="000C4D1B" w:rsidRDefault="00516CDB" w:rsidP="000769B0">
            <w:pPr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0C4D1B">
              <w:rPr>
                <w:rFonts w:ascii="Times New Roman" w:eastAsiaTheme="minorHAnsi" w:hAnsi="Times New Roman"/>
                <w:bCs/>
                <w:sz w:val="28"/>
                <w:szCs w:val="28"/>
              </w:rPr>
              <w:t>МАОУ  СОШ №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DB" w:rsidRPr="000C4D1B" w:rsidRDefault="00516CDB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DB" w:rsidRPr="000C4D1B" w:rsidRDefault="00516CDB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CDB" w:rsidRPr="000C4D1B" w:rsidRDefault="003F76B4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80</w:t>
            </w:r>
          </w:p>
        </w:tc>
      </w:tr>
      <w:tr w:rsidR="00516CDB" w:rsidRPr="000C4D1B" w:rsidTr="004A73CE">
        <w:trPr>
          <w:jc w:val="center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DB" w:rsidRPr="000C4D1B" w:rsidRDefault="00516CDB" w:rsidP="000769B0">
            <w:pPr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0C4D1B">
              <w:rPr>
                <w:rFonts w:ascii="Times New Roman" w:eastAsiaTheme="minorHAnsi" w:hAnsi="Times New Roman"/>
                <w:bCs/>
                <w:sz w:val="28"/>
                <w:szCs w:val="28"/>
              </w:rPr>
              <w:t>МАОУ  «СОШ  с УИОП № 3»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DB" w:rsidRPr="000C4D1B" w:rsidRDefault="00516CDB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246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DB" w:rsidRPr="000C4D1B" w:rsidRDefault="00516CDB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16CDB" w:rsidRPr="000C4D1B" w:rsidRDefault="004A73CE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268</w:t>
            </w:r>
          </w:p>
        </w:tc>
      </w:tr>
      <w:tr w:rsidR="00516CDB" w:rsidRPr="000C4D1B" w:rsidTr="004A73CE">
        <w:trPr>
          <w:jc w:val="center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DB" w:rsidRPr="000C4D1B" w:rsidRDefault="00516CDB" w:rsidP="000769B0">
            <w:pPr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0C4D1B">
              <w:rPr>
                <w:rFonts w:ascii="Times New Roman" w:eastAsiaTheme="minorHAnsi" w:hAnsi="Times New Roman"/>
                <w:bCs/>
                <w:sz w:val="28"/>
                <w:szCs w:val="28"/>
              </w:rPr>
              <w:t>МАОУ  СОШ №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DB" w:rsidRPr="000C4D1B" w:rsidRDefault="00516CDB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DB" w:rsidRPr="000C4D1B" w:rsidRDefault="00516CDB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CDB" w:rsidRPr="000C4D1B" w:rsidRDefault="004A73CE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65</w:t>
            </w:r>
          </w:p>
        </w:tc>
      </w:tr>
      <w:tr w:rsidR="00516CDB" w:rsidRPr="000C4D1B" w:rsidTr="00506F4D">
        <w:trPr>
          <w:jc w:val="center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DB" w:rsidRPr="000C4D1B" w:rsidRDefault="00516CDB" w:rsidP="000769B0">
            <w:pPr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0C4D1B">
              <w:rPr>
                <w:rFonts w:ascii="Times New Roman" w:eastAsiaTheme="minorHAnsi" w:hAnsi="Times New Roman"/>
                <w:bCs/>
                <w:sz w:val="28"/>
                <w:szCs w:val="28"/>
              </w:rPr>
              <w:lastRenderedPageBreak/>
              <w:t>МАОУ  СОШ №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DB" w:rsidRPr="000C4D1B" w:rsidRDefault="00516CDB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DB" w:rsidRPr="000C4D1B" w:rsidRDefault="00516CDB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16CDB" w:rsidRPr="000C4D1B" w:rsidRDefault="003F76B4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69</w:t>
            </w:r>
          </w:p>
        </w:tc>
      </w:tr>
      <w:tr w:rsidR="00516CDB" w:rsidRPr="000C4D1B" w:rsidTr="004A73CE">
        <w:trPr>
          <w:jc w:val="center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DB" w:rsidRPr="000C4D1B" w:rsidRDefault="00516CDB" w:rsidP="000769B0">
            <w:pPr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0C4D1B">
              <w:rPr>
                <w:rFonts w:ascii="Times New Roman" w:eastAsiaTheme="minorHAnsi" w:hAnsi="Times New Roman"/>
                <w:bCs/>
                <w:sz w:val="28"/>
                <w:szCs w:val="28"/>
              </w:rPr>
              <w:t>МАОУ  гимназия №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DB" w:rsidRPr="000C4D1B" w:rsidRDefault="00516CDB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DB" w:rsidRPr="000C4D1B" w:rsidRDefault="00516CDB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16CDB" w:rsidRPr="000C4D1B" w:rsidRDefault="004A73CE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241</w:t>
            </w:r>
          </w:p>
        </w:tc>
      </w:tr>
      <w:tr w:rsidR="00516CDB" w:rsidRPr="000C4D1B" w:rsidTr="004A73CE">
        <w:trPr>
          <w:jc w:val="center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DB" w:rsidRPr="000C4D1B" w:rsidRDefault="00516CDB" w:rsidP="000769B0">
            <w:pPr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0C4D1B">
              <w:rPr>
                <w:rFonts w:ascii="Times New Roman" w:eastAsiaTheme="minorHAnsi" w:hAnsi="Times New Roman"/>
                <w:bCs/>
                <w:sz w:val="28"/>
                <w:szCs w:val="28"/>
              </w:rPr>
              <w:t>МАОУ  СОШ №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DB" w:rsidRPr="000C4D1B" w:rsidRDefault="00516CDB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DB" w:rsidRPr="000C4D1B" w:rsidRDefault="00516CDB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DB" w:rsidRPr="000C4D1B" w:rsidRDefault="004A73CE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99</w:t>
            </w:r>
          </w:p>
        </w:tc>
      </w:tr>
      <w:tr w:rsidR="00516CDB" w:rsidRPr="000C4D1B" w:rsidTr="004A73CE">
        <w:trPr>
          <w:jc w:val="center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DB" w:rsidRPr="000C4D1B" w:rsidRDefault="00516CDB" w:rsidP="000769B0">
            <w:pPr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0C4D1B">
              <w:rPr>
                <w:rFonts w:ascii="Times New Roman" w:eastAsiaTheme="minorHAnsi" w:hAnsi="Times New Roman"/>
                <w:bCs/>
                <w:sz w:val="28"/>
                <w:szCs w:val="28"/>
              </w:rPr>
              <w:t>МАОУ  СОШ №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DB" w:rsidRPr="000C4D1B" w:rsidRDefault="00516CDB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DB" w:rsidRPr="000C4D1B" w:rsidRDefault="00516CDB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16CDB" w:rsidRPr="000C4D1B" w:rsidRDefault="003F76B4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21</w:t>
            </w:r>
          </w:p>
        </w:tc>
      </w:tr>
      <w:tr w:rsidR="00516CDB" w:rsidRPr="000C4D1B" w:rsidTr="00782EE1">
        <w:trPr>
          <w:jc w:val="center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DB" w:rsidRPr="000C4D1B" w:rsidRDefault="00516CDB" w:rsidP="000769B0">
            <w:pPr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0C4D1B">
              <w:rPr>
                <w:rFonts w:ascii="Times New Roman" w:eastAsiaTheme="minorHAnsi" w:hAnsi="Times New Roman"/>
                <w:bCs/>
                <w:sz w:val="28"/>
                <w:szCs w:val="28"/>
              </w:rPr>
              <w:t>МАОУ  СОШ №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16CDB" w:rsidRPr="000C4D1B" w:rsidRDefault="00516CDB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16CDB" w:rsidRPr="000C4D1B" w:rsidRDefault="00516CDB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16CDB" w:rsidRPr="000C4D1B" w:rsidRDefault="003F76B4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8</w:t>
            </w:r>
          </w:p>
        </w:tc>
      </w:tr>
      <w:tr w:rsidR="00516CDB" w:rsidRPr="000C4D1B" w:rsidTr="004A73CE">
        <w:trPr>
          <w:jc w:val="center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DB" w:rsidRPr="000C4D1B" w:rsidRDefault="00516CDB" w:rsidP="000769B0">
            <w:pPr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0C4D1B">
              <w:rPr>
                <w:rFonts w:ascii="Times New Roman" w:eastAsiaTheme="minorHAnsi" w:hAnsi="Times New Roman"/>
                <w:bCs/>
                <w:sz w:val="28"/>
                <w:szCs w:val="28"/>
              </w:rPr>
              <w:t>МАОУ  СОШ №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DB" w:rsidRPr="000C4D1B" w:rsidRDefault="00516CDB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DB" w:rsidRPr="000C4D1B" w:rsidRDefault="00516CDB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DB" w:rsidRPr="000C4D1B" w:rsidRDefault="003F76B4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28</w:t>
            </w:r>
          </w:p>
        </w:tc>
      </w:tr>
      <w:tr w:rsidR="00516CDB" w:rsidRPr="000C4D1B" w:rsidTr="004A73CE">
        <w:trPr>
          <w:jc w:val="center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DB" w:rsidRPr="000C4D1B" w:rsidRDefault="00516CDB" w:rsidP="000769B0">
            <w:pPr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0C4D1B">
              <w:rPr>
                <w:rFonts w:ascii="Times New Roman" w:eastAsiaTheme="minorHAnsi" w:hAnsi="Times New Roman"/>
                <w:bCs/>
                <w:sz w:val="28"/>
                <w:szCs w:val="28"/>
              </w:rPr>
              <w:t>МАОУ  СОШ №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DB" w:rsidRPr="000C4D1B" w:rsidRDefault="00516CDB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DB" w:rsidRPr="000C4D1B" w:rsidRDefault="00516CDB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CDB" w:rsidRPr="000C4D1B" w:rsidRDefault="003F76B4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46</w:t>
            </w:r>
          </w:p>
        </w:tc>
      </w:tr>
      <w:tr w:rsidR="00516CDB" w:rsidRPr="000C4D1B" w:rsidTr="004A73CE">
        <w:trPr>
          <w:jc w:val="center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DB" w:rsidRPr="000C4D1B" w:rsidRDefault="00516CDB" w:rsidP="000769B0">
            <w:pPr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0C4D1B">
              <w:rPr>
                <w:rFonts w:ascii="Times New Roman" w:eastAsiaTheme="minorHAnsi" w:hAnsi="Times New Roman"/>
                <w:bCs/>
                <w:sz w:val="28"/>
                <w:szCs w:val="28"/>
              </w:rPr>
              <w:t>МАОУ  СОШ № 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DB" w:rsidRPr="000C4D1B" w:rsidRDefault="00516CDB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DB" w:rsidRPr="000C4D1B" w:rsidRDefault="00516CDB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16CDB" w:rsidRPr="000C4D1B" w:rsidRDefault="003F76B4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50</w:t>
            </w:r>
          </w:p>
        </w:tc>
      </w:tr>
      <w:tr w:rsidR="00516CDB" w:rsidRPr="000C4D1B" w:rsidTr="004A73CE">
        <w:trPr>
          <w:jc w:val="center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DB" w:rsidRPr="000C4D1B" w:rsidRDefault="00516CDB" w:rsidP="000769B0">
            <w:pPr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0C4D1B">
              <w:rPr>
                <w:rFonts w:ascii="Times New Roman" w:eastAsiaTheme="minorHAnsi" w:hAnsi="Times New Roman"/>
                <w:bCs/>
                <w:sz w:val="28"/>
                <w:szCs w:val="28"/>
              </w:rPr>
              <w:t>МАОУ  СОШ № 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DB" w:rsidRPr="000C4D1B" w:rsidRDefault="00516CDB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DB" w:rsidRPr="000C4D1B" w:rsidRDefault="00516CDB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CDB" w:rsidRPr="000C4D1B" w:rsidRDefault="003F76B4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54</w:t>
            </w:r>
          </w:p>
        </w:tc>
      </w:tr>
      <w:tr w:rsidR="00516CDB" w:rsidRPr="000C4D1B" w:rsidTr="00782EE1">
        <w:trPr>
          <w:jc w:val="center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DB" w:rsidRPr="000C4D1B" w:rsidRDefault="00516CDB" w:rsidP="000769B0">
            <w:pPr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0C4D1B">
              <w:rPr>
                <w:rFonts w:ascii="Times New Roman" w:eastAsiaTheme="minorHAnsi" w:hAnsi="Times New Roman"/>
                <w:bCs/>
                <w:sz w:val="28"/>
                <w:szCs w:val="28"/>
              </w:rPr>
              <w:t>МАОУ  СОШ № 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16CDB" w:rsidRPr="000C4D1B" w:rsidRDefault="00516CDB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16CDB" w:rsidRPr="000C4D1B" w:rsidRDefault="00516CDB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16CDB" w:rsidRPr="000C4D1B" w:rsidRDefault="003F76B4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5</w:t>
            </w:r>
          </w:p>
        </w:tc>
      </w:tr>
      <w:tr w:rsidR="00516CDB" w:rsidRPr="000C4D1B" w:rsidTr="004A73CE">
        <w:trPr>
          <w:jc w:val="center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DB" w:rsidRPr="000C4D1B" w:rsidRDefault="00516CDB" w:rsidP="000769B0">
            <w:pPr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0C4D1B">
              <w:rPr>
                <w:rFonts w:ascii="Times New Roman" w:eastAsiaTheme="minorHAnsi" w:hAnsi="Times New Roman"/>
                <w:bCs/>
                <w:sz w:val="28"/>
                <w:szCs w:val="28"/>
              </w:rPr>
              <w:t>МАОУ  СОШ № 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DB" w:rsidRPr="000C4D1B" w:rsidRDefault="00516CDB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DB" w:rsidRPr="000C4D1B" w:rsidRDefault="00516CDB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CDB" w:rsidRPr="000C4D1B" w:rsidRDefault="003F76B4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39</w:t>
            </w:r>
          </w:p>
        </w:tc>
      </w:tr>
      <w:tr w:rsidR="00516CDB" w:rsidRPr="000C4D1B" w:rsidTr="004A73CE">
        <w:trPr>
          <w:jc w:val="center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DB" w:rsidRPr="000C4D1B" w:rsidRDefault="00516CDB" w:rsidP="000769B0">
            <w:pPr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0C4D1B">
              <w:rPr>
                <w:rFonts w:ascii="Times New Roman" w:eastAsiaTheme="minorHAnsi" w:hAnsi="Times New Roman"/>
                <w:bCs/>
                <w:sz w:val="28"/>
                <w:szCs w:val="28"/>
              </w:rPr>
              <w:t>МАОУ  СОШ № 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DB" w:rsidRPr="000C4D1B" w:rsidRDefault="00516CDB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DB" w:rsidRPr="000C4D1B" w:rsidRDefault="00516CDB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CDB" w:rsidRPr="000C4D1B" w:rsidRDefault="003F76B4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58</w:t>
            </w:r>
          </w:p>
        </w:tc>
      </w:tr>
      <w:tr w:rsidR="00516CDB" w:rsidRPr="000C4D1B" w:rsidTr="004A73CE">
        <w:trPr>
          <w:jc w:val="center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DB" w:rsidRPr="000C4D1B" w:rsidRDefault="00516CDB" w:rsidP="000769B0">
            <w:pPr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0C4D1B">
              <w:rPr>
                <w:rFonts w:ascii="Times New Roman" w:eastAsiaTheme="minorHAnsi" w:hAnsi="Times New Roman"/>
                <w:bCs/>
                <w:sz w:val="28"/>
                <w:szCs w:val="28"/>
              </w:rPr>
              <w:t>МАОУ  «Лицей № 1»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DB" w:rsidRPr="000C4D1B" w:rsidRDefault="00516CDB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DB" w:rsidRPr="000C4D1B" w:rsidRDefault="00516CDB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516CDB" w:rsidRPr="000C4D1B" w:rsidRDefault="004A73CE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156</w:t>
            </w:r>
          </w:p>
        </w:tc>
      </w:tr>
      <w:tr w:rsidR="00DD5E01" w:rsidRPr="000C4D1B" w:rsidTr="004A73CE">
        <w:trPr>
          <w:jc w:val="center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01" w:rsidRPr="000C4D1B" w:rsidRDefault="00DD5E01" w:rsidP="00DD5E01">
            <w:pPr>
              <w:jc w:val="right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01" w:rsidRDefault="00DD5E01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1042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01" w:rsidRDefault="00DD5E01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997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E01" w:rsidRDefault="004A73CE" w:rsidP="000769B0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1312</w:t>
            </w:r>
          </w:p>
        </w:tc>
      </w:tr>
    </w:tbl>
    <w:p w:rsidR="00CF29A5" w:rsidRPr="003A4DD8" w:rsidRDefault="00CF29A5" w:rsidP="00CF29A5">
      <w:pPr>
        <w:spacing w:after="0"/>
        <w:jc w:val="both"/>
        <w:rPr>
          <w:rFonts w:ascii="Times New Roman" w:eastAsiaTheme="minorHAnsi" w:hAnsi="Times New Roman"/>
          <w:sz w:val="28"/>
          <w:szCs w:val="28"/>
          <w:highlight w:val="red"/>
        </w:rPr>
      </w:pPr>
    </w:p>
    <w:p w:rsidR="00CF29A5" w:rsidRDefault="00CF29A5" w:rsidP="00CF29A5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F4C7B">
        <w:rPr>
          <w:rFonts w:ascii="Times New Roman" w:eastAsiaTheme="minorHAnsi" w:hAnsi="Times New Roman"/>
          <w:sz w:val="28"/>
          <w:szCs w:val="28"/>
        </w:rPr>
        <w:t>Ежегодно лидирующие позиции по количеству участников за</w:t>
      </w:r>
      <w:r w:rsidR="003F76B4">
        <w:rPr>
          <w:rFonts w:ascii="Times New Roman" w:eastAsiaTheme="minorHAnsi" w:hAnsi="Times New Roman"/>
          <w:sz w:val="28"/>
          <w:szCs w:val="28"/>
        </w:rPr>
        <w:t>нимают МАОУ «СОШ с УИОП № 3» (</w:t>
      </w:r>
      <w:r>
        <w:rPr>
          <w:rFonts w:ascii="Times New Roman" w:eastAsiaTheme="minorHAnsi" w:hAnsi="Times New Roman"/>
          <w:sz w:val="28"/>
          <w:szCs w:val="28"/>
        </w:rPr>
        <w:t>2020 – 24%, 2021 – 19%</w:t>
      </w:r>
      <w:r w:rsidR="00DD5E01">
        <w:rPr>
          <w:rFonts w:ascii="Times New Roman" w:eastAsiaTheme="minorHAnsi" w:hAnsi="Times New Roman"/>
          <w:sz w:val="28"/>
          <w:szCs w:val="28"/>
        </w:rPr>
        <w:t>, 2022 – 20%</w:t>
      </w:r>
      <w:r w:rsidR="003F76B4">
        <w:rPr>
          <w:rFonts w:ascii="Times New Roman" w:eastAsiaTheme="minorHAnsi" w:hAnsi="Times New Roman"/>
          <w:sz w:val="28"/>
          <w:szCs w:val="28"/>
        </w:rPr>
        <w:t>), МАОУ гимназия № 9 (</w:t>
      </w:r>
      <w:r>
        <w:rPr>
          <w:rFonts w:ascii="Times New Roman" w:eastAsiaTheme="minorHAnsi" w:hAnsi="Times New Roman"/>
          <w:sz w:val="28"/>
          <w:szCs w:val="28"/>
        </w:rPr>
        <w:t>2020 – 16%, 2021 – 20%</w:t>
      </w:r>
      <w:r w:rsidR="00DD5E01">
        <w:rPr>
          <w:rFonts w:ascii="Times New Roman" w:eastAsiaTheme="minorHAnsi" w:hAnsi="Times New Roman"/>
          <w:sz w:val="28"/>
          <w:szCs w:val="28"/>
        </w:rPr>
        <w:t>, 2022 – 18%</w:t>
      </w:r>
      <w:r w:rsidRPr="001F4C7B">
        <w:rPr>
          <w:rFonts w:ascii="Times New Roman" w:eastAsiaTheme="minorHAnsi" w:hAnsi="Times New Roman"/>
          <w:sz w:val="28"/>
          <w:szCs w:val="28"/>
        </w:rPr>
        <w:t>)</w:t>
      </w:r>
      <w:r w:rsidR="003F76B4">
        <w:rPr>
          <w:rFonts w:ascii="Times New Roman" w:eastAsiaTheme="minorHAnsi" w:hAnsi="Times New Roman"/>
          <w:sz w:val="28"/>
          <w:szCs w:val="28"/>
        </w:rPr>
        <w:t>, МАОУ «Лицей № 1»</w:t>
      </w:r>
      <w:r w:rsidR="003F76B4" w:rsidRPr="003F76B4">
        <w:rPr>
          <w:rFonts w:ascii="Times New Roman" w:eastAsiaTheme="minorHAnsi" w:hAnsi="Times New Roman"/>
          <w:sz w:val="28"/>
          <w:szCs w:val="28"/>
        </w:rPr>
        <w:t xml:space="preserve"> (</w:t>
      </w:r>
      <w:r w:rsidR="00DD5E01">
        <w:rPr>
          <w:rFonts w:ascii="Times New Roman" w:eastAsiaTheme="minorHAnsi" w:hAnsi="Times New Roman"/>
          <w:sz w:val="28"/>
          <w:szCs w:val="28"/>
        </w:rPr>
        <w:t>2020 – 9%, 2021 – 10</w:t>
      </w:r>
      <w:r w:rsidR="003F76B4" w:rsidRPr="003F76B4">
        <w:rPr>
          <w:rFonts w:ascii="Times New Roman" w:eastAsiaTheme="minorHAnsi" w:hAnsi="Times New Roman"/>
          <w:sz w:val="28"/>
          <w:szCs w:val="28"/>
        </w:rPr>
        <w:t>%</w:t>
      </w:r>
      <w:r w:rsidR="004A73CE">
        <w:rPr>
          <w:rFonts w:ascii="Times New Roman" w:eastAsiaTheme="minorHAnsi" w:hAnsi="Times New Roman"/>
          <w:sz w:val="28"/>
          <w:szCs w:val="28"/>
        </w:rPr>
        <w:t>, 2022- 12</w:t>
      </w:r>
      <w:r w:rsidR="00DD5E01">
        <w:rPr>
          <w:rFonts w:ascii="Times New Roman" w:eastAsiaTheme="minorHAnsi" w:hAnsi="Times New Roman"/>
          <w:sz w:val="28"/>
          <w:szCs w:val="28"/>
        </w:rPr>
        <w:t>%)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DD5E01" w:rsidRDefault="00DD5E01" w:rsidP="00CF29A5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Ежегодно наименьшее количество участников у школ </w:t>
      </w:r>
      <w:r w:rsidR="00E55EBF">
        <w:rPr>
          <w:rFonts w:ascii="Times New Roman" w:eastAsiaTheme="minorHAnsi" w:hAnsi="Times New Roman"/>
          <w:sz w:val="28"/>
          <w:szCs w:val="28"/>
        </w:rPr>
        <w:t xml:space="preserve">№ 14 </w:t>
      </w:r>
      <w:r w:rsidR="00E55EBF" w:rsidRPr="00E55EBF">
        <w:rPr>
          <w:rFonts w:ascii="Times New Roman" w:eastAsiaTheme="minorHAnsi" w:hAnsi="Times New Roman"/>
          <w:sz w:val="28"/>
          <w:szCs w:val="28"/>
        </w:rPr>
        <w:t>(</w:t>
      </w:r>
      <w:r w:rsidR="00E55EBF">
        <w:rPr>
          <w:rFonts w:ascii="Times New Roman" w:eastAsiaTheme="minorHAnsi" w:hAnsi="Times New Roman"/>
          <w:sz w:val="28"/>
          <w:szCs w:val="28"/>
        </w:rPr>
        <w:t>2020 – 1%, 2021 – 0,3</w:t>
      </w:r>
      <w:r w:rsidR="00E55EBF" w:rsidRPr="00E55EBF">
        <w:rPr>
          <w:rFonts w:ascii="Times New Roman" w:eastAsiaTheme="minorHAnsi" w:hAnsi="Times New Roman"/>
          <w:sz w:val="28"/>
          <w:szCs w:val="28"/>
        </w:rPr>
        <w:t>%, 2022 –</w:t>
      </w:r>
      <w:r w:rsidR="00E55EBF">
        <w:rPr>
          <w:rFonts w:ascii="Times New Roman" w:eastAsiaTheme="minorHAnsi" w:hAnsi="Times New Roman"/>
          <w:sz w:val="28"/>
          <w:szCs w:val="28"/>
        </w:rPr>
        <w:t xml:space="preserve"> 0,6</w:t>
      </w:r>
      <w:r w:rsidR="00E55EBF" w:rsidRPr="00E55EBF">
        <w:rPr>
          <w:rFonts w:ascii="Times New Roman" w:eastAsiaTheme="minorHAnsi" w:hAnsi="Times New Roman"/>
          <w:sz w:val="28"/>
          <w:szCs w:val="28"/>
        </w:rPr>
        <w:t xml:space="preserve">%), </w:t>
      </w:r>
      <w:r w:rsidR="00E55EBF">
        <w:rPr>
          <w:rFonts w:ascii="Times New Roman" w:eastAsiaTheme="minorHAnsi" w:hAnsi="Times New Roman"/>
          <w:sz w:val="28"/>
          <w:szCs w:val="28"/>
        </w:rPr>
        <w:t xml:space="preserve">и № 28 </w:t>
      </w:r>
      <w:r w:rsidR="00E55EBF" w:rsidRPr="00E55EBF">
        <w:rPr>
          <w:rFonts w:ascii="Times New Roman" w:eastAsiaTheme="minorHAnsi" w:hAnsi="Times New Roman"/>
          <w:sz w:val="28"/>
          <w:szCs w:val="28"/>
        </w:rPr>
        <w:t>(</w:t>
      </w:r>
      <w:r w:rsidR="00E55EBF">
        <w:rPr>
          <w:rFonts w:ascii="Times New Roman" w:eastAsiaTheme="minorHAnsi" w:hAnsi="Times New Roman"/>
          <w:sz w:val="28"/>
          <w:szCs w:val="28"/>
        </w:rPr>
        <w:t>2020 – 0,4%, 2021 – 0,6</w:t>
      </w:r>
      <w:r w:rsidR="00E55EBF" w:rsidRPr="00E55EBF">
        <w:rPr>
          <w:rFonts w:ascii="Times New Roman" w:eastAsiaTheme="minorHAnsi" w:hAnsi="Times New Roman"/>
          <w:sz w:val="28"/>
          <w:szCs w:val="28"/>
        </w:rPr>
        <w:t>%, 2022 –</w:t>
      </w:r>
      <w:r w:rsidR="00E55EBF">
        <w:rPr>
          <w:rFonts w:ascii="Times New Roman" w:eastAsiaTheme="minorHAnsi" w:hAnsi="Times New Roman"/>
          <w:sz w:val="28"/>
          <w:szCs w:val="28"/>
        </w:rPr>
        <w:t xml:space="preserve"> 0,4</w:t>
      </w:r>
      <w:r w:rsidR="00E55EBF" w:rsidRPr="00E55EBF">
        <w:rPr>
          <w:rFonts w:ascii="Times New Roman" w:eastAsiaTheme="minorHAnsi" w:hAnsi="Times New Roman"/>
          <w:sz w:val="28"/>
          <w:szCs w:val="28"/>
        </w:rPr>
        <w:t>%)</w:t>
      </w:r>
      <w:r w:rsidR="00E55EBF">
        <w:rPr>
          <w:rFonts w:ascii="Times New Roman" w:eastAsiaTheme="minorHAnsi" w:hAnsi="Times New Roman"/>
          <w:sz w:val="28"/>
          <w:szCs w:val="28"/>
        </w:rPr>
        <w:t>.</w:t>
      </w:r>
    </w:p>
    <w:p w:rsidR="00CF29A5" w:rsidRPr="000C4D1B" w:rsidRDefault="00CF29A5" w:rsidP="00CF29A5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C4D1B">
        <w:rPr>
          <w:rFonts w:ascii="Times New Roman" w:eastAsiaTheme="minorHAnsi" w:hAnsi="Times New Roman"/>
          <w:sz w:val="28"/>
          <w:szCs w:val="28"/>
        </w:rPr>
        <w:t xml:space="preserve"> Среди победителей и призеров муниципального этапа Олимпиады текущего года </w:t>
      </w:r>
      <w:r w:rsidR="00E55EBF">
        <w:rPr>
          <w:rFonts w:ascii="Times New Roman" w:eastAsiaTheme="minorHAnsi" w:hAnsi="Times New Roman"/>
          <w:sz w:val="28"/>
          <w:szCs w:val="28"/>
        </w:rPr>
        <w:t>есть участники от всех</w:t>
      </w:r>
      <w:r w:rsidRPr="000C4D1B">
        <w:rPr>
          <w:rFonts w:ascii="Times New Roman" w:eastAsiaTheme="minorHAnsi" w:hAnsi="Times New Roman"/>
          <w:sz w:val="28"/>
          <w:szCs w:val="28"/>
        </w:rPr>
        <w:t xml:space="preserve"> школ</w:t>
      </w:r>
      <w:r w:rsidR="00E55EBF">
        <w:rPr>
          <w:rFonts w:ascii="Times New Roman" w:eastAsiaTheme="minorHAnsi" w:hAnsi="Times New Roman"/>
          <w:sz w:val="28"/>
          <w:szCs w:val="28"/>
        </w:rPr>
        <w:t>.</w:t>
      </w:r>
    </w:p>
    <w:p w:rsidR="00E55EBF" w:rsidRDefault="00CF29A5" w:rsidP="00E55EBF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43849">
        <w:rPr>
          <w:rFonts w:ascii="Times New Roman" w:eastAsiaTheme="minorHAnsi" w:hAnsi="Times New Roman"/>
          <w:sz w:val="28"/>
          <w:szCs w:val="28"/>
        </w:rPr>
        <w:t>Победители муниципального этапа Олимпиады во всех возрастных группах определены по 1</w:t>
      </w:r>
      <w:r w:rsidR="00E55EBF">
        <w:rPr>
          <w:rFonts w:ascii="Times New Roman" w:eastAsiaTheme="minorHAnsi" w:hAnsi="Times New Roman"/>
          <w:sz w:val="28"/>
          <w:szCs w:val="28"/>
        </w:rPr>
        <w:t>8</w:t>
      </w:r>
      <w:r w:rsidRPr="00543849">
        <w:rPr>
          <w:rFonts w:ascii="Times New Roman" w:eastAsiaTheme="minorHAnsi" w:hAnsi="Times New Roman"/>
          <w:sz w:val="28"/>
          <w:szCs w:val="28"/>
        </w:rPr>
        <w:t xml:space="preserve"> общеобразовательным предметам. Нет победителей по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E55EBF">
        <w:rPr>
          <w:rFonts w:ascii="Times New Roman" w:eastAsiaTheme="minorHAnsi" w:hAnsi="Times New Roman"/>
          <w:sz w:val="28"/>
          <w:szCs w:val="28"/>
        </w:rPr>
        <w:t>экологии и информатике</w:t>
      </w:r>
      <w:r w:rsidRPr="00543849">
        <w:rPr>
          <w:rFonts w:ascii="Times New Roman" w:eastAsiaTheme="minorHAnsi" w:hAnsi="Times New Roman"/>
          <w:sz w:val="28"/>
          <w:szCs w:val="28"/>
        </w:rPr>
        <w:t>, так как участники не набрали половины от м</w:t>
      </w:r>
      <w:r w:rsidR="00E55EBF">
        <w:rPr>
          <w:rFonts w:ascii="Times New Roman" w:eastAsiaTheme="minorHAnsi" w:hAnsi="Times New Roman"/>
          <w:sz w:val="28"/>
          <w:szCs w:val="28"/>
        </w:rPr>
        <w:t>аксимального количества баллов</w:t>
      </w:r>
      <w:r w:rsidR="00782EE1">
        <w:rPr>
          <w:rFonts w:ascii="Times New Roman" w:eastAsiaTheme="minorHAnsi" w:hAnsi="Times New Roman"/>
          <w:sz w:val="28"/>
          <w:szCs w:val="28"/>
        </w:rPr>
        <w:t xml:space="preserve">, необходимого для </w:t>
      </w:r>
      <w:r w:rsidR="00782EE1" w:rsidRPr="001C2A55">
        <w:rPr>
          <w:rFonts w:ascii="Times New Roman" w:eastAsiaTheme="minorHAnsi" w:hAnsi="Times New Roman"/>
          <w:sz w:val="28"/>
          <w:szCs w:val="28"/>
        </w:rPr>
        <w:t>присуждения статуса призера</w:t>
      </w:r>
      <w:r w:rsidR="00E55EBF" w:rsidRPr="001C2A55">
        <w:rPr>
          <w:rFonts w:ascii="Times New Roman" w:eastAsiaTheme="minorHAnsi" w:hAnsi="Times New Roman"/>
          <w:sz w:val="28"/>
          <w:szCs w:val="28"/>
        </w:rPr>
        <w:t>.</w:t>
      </w:r>
      <w:r w:rsidR="00506F4D" w:rsidRPr="001C2A55">
        <w:rPr>
          <w:rFonts w:ascii="Times New Roman" w:eastAsiaTheme="minorHAnsi" w:hAnsi="Times New Roman"/>
          <w:sz w:val="28"/>
          <w:szCs w:val="28"/>
        </w:rPr>
        <w:t xml:space="preserve"> Тем не менее, 1 ребенок прошел порог проходного балла и был допущен к региональному этапу олимпиады по экологии. Относительно результативности участия детей в олимпиаде по инфор</w:t>
      </w:r>
      <w:r w:rsidR="008504A1" w:rsidRPr="001C2A55">
        <w:rPr>
          <w:rFonts w:ascii="Times New Roman" w:eastAsiaTheme="minorHAnsi" w:hAnsi="Times New Roman"/>
          <w:sz w:val="28"/>
          <w:szCs w:val="28"/>
        </w:rPr>
        <w:t>м</w:t>
      </w:r>
      <w:r w:rsidR="00506F4D" w:rsidRPr="001C2A55">
        <w:rPr>
          <w:rFonts w:ascii="Times New Roman" w:eastAsiaTheme="minorHAnsi" w:hAnsi="Times New Roman"/>
          <w:sz w:val="28"/>
          <w:szCs w:val="28"/>
        </w:rPr>
        <w:t>атике</w:t>
      </w:r>
      <w:r w:rsidR="008504A1" w:rsidRPr="001C2A55">
        <w:rPr>
          <w:rFonts w:ascii="Times New Roman" w:eastAsiaTheme="minorHAnsi" w:hAnsi="Times New Roman"/>
          <w:sz w:val="28"/>
          <w:szCs w:val="28"/>
        </w:rPr>
        <w:t xml:space="preserve"> стоит отметить программную составляющую образовательного маршрута в школах города, а именно, уклон на теоретическое получение знаний и </w:t>
      </w:r>
      <w:r w:rsidR="00782EE1" w:rsidRPr="001C2A55">
        <w:rPr>
          <w:rFonts w:ascii="Times New Roman" w:eastAsiaTheme="minorHAnsi" w:hAnsi="Times New Roman"/>
          <w:sz w:val="28"/>
          <w:szCs w:val="28"/>
        </w:rPr>
        <w:t>акцентирование</w:t>
      </w:r>
      <w:r w:rsidR="008504A1" w:rsidRPr="001C2A55">
        <w:rPr>
          <w:rFonts w:ascii="Times New Roman" w:eastAsiaTheme="minorHAnsi" w:hAnsi="Times New Roman"/>
          <w:sz w:val="28"/>
          <w:szCs w:val="28"/>
        </w:rPr>
        <w:t xml:space="preserve"> внимания </w:t>
      </w:r>
      <w:r w:rsidR="00782EE1" w:rsidRPr="001C2A55">
        <w:rPr>
          <w:rFonts w:ascii="Times New Roman" w:eastAsiaTheme="minorHAnsi" w:hAnsi="Times New Roman"/>
          <w:sz w:val="28"/>
          <w:szCs w:val="28"/>
        </w:rPr>
        <w:t xml:space="preserve">на решение </w:t>
      </w:r>
      <w:r w:rsidR="00782EE1" w:rsidRPr="001C2A55">
        <w:rPr>
          <w:rFonts w:ascii="Times New Roman" w:eastAsiaTheme="minorHAnsi" w:hAnsi="Times New Roman"/>
          <w:sz w:val="28"/>
          <w:szCs w:val="28"/>
        </w:rPr>
        <w:lastRenderedPageBreak/>
        <w:t>теоретических</w:t>
      </w:r>
      <w:r w:rsidR="008504A1" w:rsidRPr="001C2A55">
        <w:rPr>
          <w:rFonts w:ascii="Times New Roman" w:eastAsiaTheme="minorHAnsi" w:hAnsi="Times New Roman"/>
          <w:sz w:val="28"/>
          <w:szCs w:val="28"/>
        </w:rPr>
        <w:t xml:space="preserve"> задач. В программном содержании (как отмечено наблюдателями и педагогами-предметниками во время проведения олимпиады и после получения результатов) у 7-8 классов вообще отсутствует блок непосредственного программирования, а в программе 9-11 классов он минимален и основные навыки практического программирования дети получают во втором полугодии, начиная с 9 класса. Уровень сложности олимпиадных заданий оказался довольно высоким, о чем свидетельствует большинство результатов равных «0»</w:t>
      </w:r>
      <w:r w:rsidR="002C604A" w:rsidRPr="001C2A55">
        <w:rPr>
          <w:rFonts w:ascii="Times New Roman" w:eastAsiaTheme="minorHAnsi" w:hAnsi="Times New Roman"/>
          <w:sz w:val="28"/>
          <w:szCs w:val="28"/>
        </w:rPr>
        <w:t xml:space="preserve">: среди 7-8 классов из 62 участников 0 баллов у 24 (39%), не приступивших к основному туру после пробного – 19 (31%) учеников, итого с результатом выше от 0 до 202 - 19. </w:t>
      </w:r>
      <w:r w:rsidR="00AB4FA9" w:rsidRPr="001C2A55">
        <w:rPr>
          <w:rFonts w:ascii="Times New Roman" w:eastAsiaTheme="minorHAnsi" w:hAnsi="Times New Roman"/>
          <w:sz w:val="28"/>
          <w:szCs w:val="28"/>
        </w:rPr>
        <w:t>Среди 9-11 классов: 0 балло</w:t>
      </w:r>
      <w:r w:rsidR="001C2A55" w:rsidRPr="001C2A55">
        <w:rPr>
          <w:rFonts w:ascii="Times New Roman" w:eastAsiaTheme="minorHAnsi" w:hAnsi="Times New Roman"/>
          <w:sz w:val="28"/>
          <w:szCs w:val="28"/>
        </w:rPr>
        <w:t>в у 5 участников (16%) из 32,</w:t>
      </w:r>
      <w:r w:rsidR="00AB4FA9" w:rsidRPr="001C2A55">
        <w:rPr>
          <w:rFonts w:ascii="Times New Roman" w:eastAsiaTheme="minorHAnsi" w:hAnsi="Times New Roman"/>
          <w:sz w:val="28"/>
          <w:szCs w:val="28"/>
        </w:rPr>
        <w:t xml:space="preserve"> все присутствовавшие приступили к основному туру после </w:t>
      </w:r>
      <w:proofErr w:type="gramStart"/>
      <w:r w:rsidR="00AB4FA9" w:rsidRPr="001C2A55">
        <w:rPr>
          <w:rFonts w:ascii="Times New Roman" w:eastAsiaTheme="minorHAnsi" w:hAnsi="Times New Roman"/>
          <w:sz w:val="28"/>
          <w:szCs w:val="28"/>
        </w:rPr>
        <w:t>пробного</w:t>
      </w:r>
      <w:proofErr w:type="gramEnd"/>
      <w:r w:rsidR="00AB4FA9" w:rsidRPr="001C2A55">
        <w:rPr>
          <w:rFonts w:ascii="Times New Roman" w:eastAsiaTheme="minorHAnsi" w:hAnsi="Times New Roman"/>
          <w:sz w:val="28"/>
          <w:szCs w:val="28"/>
        </w:rPr>
        <w:t xml:space="preserve">. </w:t>
      </w:r>
      <w:r w:rsidR="002C604A" w:rsidRPr="001C2A55">
        <w:rPr>
          <w:rFonts w:ascii="Times New Roman" w:eastAsiaTheme="minorHAnsi" w:hAnsi="Times New Roman"/>
          <w:sz w:val="28"/>
          <w:szCs w:val="28"/>
        </w:rPr>
        <w:t>Учителям-предметникам предложено продумать индивидуальную образовательную траекторию для подготовки детей-участников олимпиады по информатике.</w:t>
      </w:r>
    </w:p>
    <w:p w:rsidR="00CF29A5" w:rsidRPr="00543849" w:rsidRDefault="00CF29A5" w:rsidP="00E55EBF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43849">
        <w:rPr>
          <w:rFonts w:ascii="Times New Roman" w:eastAsiaTheme="minorHAnsi" w:hAnsi="Times New Roman"/>
          <w:sz w:val="28"/>
          <w:szCs w:val="28"/>
        </w:rPr>
        <w:t xml:space="preserve">По итогам проведения олимпиад подано </w:t>
      </w:r>
      <w:r w:rsidR="00E55EBF">
        <w:rPr>
          <w:rFonts w:ascii="Times New Roman" w:eastAsiaTheme="minorHAnsi" w:hAnsi="Times New Roman"/>
          <w:sz w:val="28"/>
          <w:szCs w:val="28"/>
        </w:rPr>
        <w:t>3 апелляции</w:t>
      </w:r>
      <w:r w:rsidRPr="00543849">
        <w:rPr>
          <w:rFonts w:ascii="Times New Roman" w:eastAsiaTheme="minorHAnsi" w:hAnsi="Times New Roman"/>
          <w:sz w:val="28"/>
          <w:szCs w:val="28"/>
        </w:rPr>
        <w:t xml:space="preserve"> о несогласии с выставленными баллами по математике</w:t>
      </w:r>
      <w:r w:rsidR="001C2A55">
        <w:rPr>
          <w:rFonts w:ascii="Times New Roman" w:eastAsiaTheme="minorHAnsi" w:hAnsi="Times New Roman"/>
          <w:sz w:val="28"/>
          <w:szCs w:val="28"/>
        </w:rPr>
        <w:t xml:space="preserve"> и физике, две из них удовлетворены, одна</w:t>
      </w:r>
      <w:r w:rsidR="00E55EBF">
        <w:rPr>
          <w:rFonts w:ascii="Times New Roman" w:eastAsiaTheme="minorHAnsi" w:hAnsi="Times New Roman"/>
          <w:sz w:val="28"/>
          <w:szCs w:val="28"/>
        </w:rPr>
        <w:t xml:space="preserve"> </w:t>
      </w:r>
      <w:r w:rsidR="001C2A55">
        <w:rPr>
          <w:rFonts w:ascii="Times New Roman" w:eastAsiaTheme="minorHAnsi" w:hAnsi="Times New Roman"/>
          <w:sz w:val="28"/>
          <w:szCs w:val="28"/>
        </w:rPr>
        <w:t>– не удовлетворена</w:t>
      </w:r>
      <w:r w:rsidR="00E55EBF">
        <w:rPr>
          <w:rFonts w:ascii="Times New Roman" w:eastAsiaTheme="minorHAnsi" w:hAnsi="Times New Roman"/>
          <w:sz w:val="28"/>
          <w:szCs w:val="28"/>
        </w:rPr>
        <w:t xml:space="preserve"> </w:t>
      </w:r>
      <w:r w:rsidR="002C604A">
        <w:rPr>
          <w:rFonts w:ascii="Times New Roman" w:eastAsiaTheme="minorHAnsi" w:hAnsi="Times New Roman"/>
          <w:sz w:val="28"/>
          <w:szCs w:val="28"/>
        </w:rPr>
        <w:t>экспертами</w:t>
      </w:r>
      <w:r w:rsidRPr="00543849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CF29A5" w:rsidRPr="00B17F3B" w:rsidRDefault="00CF29A5" w:rsidP="001C2A55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AA6321">
        <w:rPr>
          <w:rFonts w:ascii="Times New Roman" w:eastAsiaTheme="minorHAnsi" w:hAnsi="Times New Roman"/>
          <w:sz w:val="28"/>
          <w:szCs w:val="28"/>
        </w:rPr>
        <w:t>В 20</w:t>
      </w:r>
      <w:r w:rsidR="00E55EBF">
        <w:rPr>
          <w:rFonts w:ascii="Times New Roman" w:eastAsiaTheme="minorHAnsi" w:hAnsi="Times New Roman"/>
          <w:sz w:val="28"/>
          <w:szCs w:val="28"/>
        </w:rPr>
        <w:t>22</w:t>
      </w:r>
      <w:r w:rsidR="001C2A55">
        <w:rPr>
          <w:rFonts w:ascii="Times New Roman" w:eastAsiaTheme="minorHAnsi" w:hAnsi="Times New Roman"/>
          <w:sz w:val="28"/>
          <w:szCs w:val="28"/>
        </w:rPr>
        <w:t>-2023 учебном</w:t>
      </w:r>
      <w:r w:rsidRPr="00AA6321">
        <w:rPr>
          <w:rFonts w:ascii="Times New Roman" w:eastAsiaTheme="minorHAnsi" w:hAnsi="Times New Roman"/>
          <w:sz w:val="28"/>
          <w:szCs w:val="28"/>
        </w:rPr>
        <w:t xml:space="preserve"> году региональными комиссиями перепроверены олимпиадные работы по литературе и математике</w:t>
      </w:r>
      <w:r w:rsidRPr="00B17F3B">
        <w:rPr>
          <w:rFonts w:ascii="Times New Roman" w:eastAsiaTheme="minorHAnsi" w:hAnsi="Times New Roman"/>
          <w:sz w:val="28"/>
          <w:szCs w:val="28"/>
        </w:rPr>
        <w:t xml:space="preserve">, вследствие чего были изменены </w:t>
      </w:r>
      <w:r w:rsidR="001C2A55">
        <w:rPr>
          <w:rFonts w:ascii="Times New Roman" w:eastAsiaTheme="minorHAnsi" w:hAnsi="Times New Roman"/>
          <w:sz w:val="28"/>
          <w:szCs w:val="28"/>
        </w:rPr>
        <w:t>утвержденные</w:t>
      </w:r>
      <w:r w:rsidRPr="00B17F3B">
        <w:rPr>
          <w:rFonts w:ascii="Times New Roman" w:eastAsiaTheme="minorHAnsi" w:hAnsi="Times New Roman"/>
          <w:sz w:val="28"/>
          <w:szCs w:val="28"/>
        </w:rPr>
        <w:t xml:space="preserve"> ранее баллы </w:t>
      </w:r>
      <w:r w:rsidR="00E55EBF">
        <w:rPr>
          <w:rFonts w:ascii="Times New Roman" w:eastAsiaTheme="minorHAnsi" w:hAnsi="Times New Roman"/>
          <w:sz w:val="28"/>
          <w:szCs w:val="28"/>
        </w:rPr>
        <w:t xml:space="preserve">(по литературе </w:t>
      </w:r>
      <w:r w:rsidR="001C2A55">
        <w:rPr>
          <w:rFonts w:ascii="Times New Roman" w:eastAsiaTheme="minorHAnsi" w:hAnsi="Times New Roman"/>
          <w:sz w:val="28"/>
          <w:szCs w:val="28"/>
        </w:rPr>
        <w:t xml:space="preserve">в </w:t>
      </w:r>
      <w:r w:rsidR="00E55EBF">
        <w:rPr>
          <w:rFonts w:ascii="Times New Roman" w:eastAsiaTheme="minorHAnsi" w:hAnsi="Times New Roman"/>
          <w:sz w:val="28"/>
          <w:szCs w:val="28"/>
        </w:rPr>
        <w:t>4</w:t>
      </w:r>
      <w:r w:rsidR="001C2A55">
        <w:rPr>
          <w:rFonts w:ascii="Times New Roman" w:eastAsiaTheme="minorHAnsi" w:hAnsi="Times New Roman"/>
          <w:sz w:val="28"/>
          <w:szCs w:val="28"/>
        </w:rPr>
        <w:t xml:space="preserve"> работах баллы уменьшены</w:t>
      </w:r>
      <w:r w:rsidR="00E55EBF">
        <w:rPr>
          <w:rFonts w:ascii="Times New Roman" w:eastAsiaTheme="minorHAnsi" w:hAnsi="Times New Roman"/>
          <w:sz w:val="28"/>
          <w:szCs w:val="28"/>
        </w:rPr>
        <w:t xml:space="preserve">, </w:t>
      </w:r>
      <w:r w:rsidR="001C2A55">
        <w:rPr>
          <w:rFonts w:ascii="Times New Roman" w:eastAsiaTheme="minorHAnsi" w:hAnsi="Times New Roman"/>
          <w:sz w:val="28"/>
          <w:szCs w:val="28"/>
        </w:rPr>
        <w:t xml:space="preserve">в </w:t>
      </w:r>
      <w:r w:rsidR="00E55EBF">
        <w:rPr>
          <w:rFonts w:ascii="Times New Roman" w:eastAsiaTheme="minorHAnsi" w:hAnsi="Times New Roman"/>
          <w:sz w:val="28"/>
          <w:szCs w:val="28"/>
        </w:rPr>
        <w:t xml:space="preserve">2 </w:t>
      </w:r>
      <w:r w:rsidR="001C2A55">
        <w:rPr>
          <w:rFonts w:ascii="Times New Roman" w:eastAsiaTheme="minorHAnsi" w:hAnsi="Times New Roman"/>
          <w:sz w:val="28"/>
          <w:szCs w:val="28"/>
        </w:rPr>
        <w:t>– увеличены</w:t>
      </w:r>
      <w:r w:rsidR="00B91C06">
        <w:rPr>
          <w:rFonts w:ascii="Times New Roman" w:eastAsiaTheme="minorHAnsi" w:hAnsi="Times New Roman"/>
          <w:sz w:val="28"/>
          <w:szCs w:val="28"/>
        </w:rPr>
        <w:t>; по математике</w:t>
      </w:r>
      <w:r w:rsidR="001C2A55">
        <w:rPr>
          <w:rFonts w:ascii="Times New Roman" w:eastAsiaTheme="minorHAnsi" w:hAnsi="Times New Roman"/>
          <w:sz w:val="28"/>
          <w:szCs w:val="28"/>
        </w:rPr>
        <w:t xml:space="preserve"> в</w:t>
      </w:r>
      <w:r w:rsidR="00B91C06">
        <w:rPr>
          <w:rFonts w:ascii="Times New Roman" w:eastAsiaTheme="minorHAnsi" w:hAnsi="Times New Roman"/>
          <w:sz w:val="28"/>
          <w:szCs w:val="28"/>
        </w:rPr>
        <w:t xml:space="preserve"> 30 </w:t>
      </w:r>
      <w:r w:rsidR="001C2A55">
        <w:rPr>
          <w:rFonts w:ascii="Times New Roman" w:eastAsiaTheme="minorHAnsi" w:hAnsi="Times New Roman"/>
          <w:sz w:val="28"/>
          <w:szCs w:val="28"/>
        </w:rPr>
        <w:t>работах баллы уменьшены</w:t>
      </w:r>
      <w:r w:rsidR="00B91C06">
        <w:rPr>
          <w:rFonts w:ascii="Times New Roman" w:eastAsiaTheme="minorHAnsi" w:hAnsi="Times New Roman"/>
          <w:sz w:val="28"/>
          <w:szCs w:val="28"/>
        </w:rPr>
        <w:t xml:space="preserve">, </w:t>
      </w:r>
      <w:r w:rsidR="001C2A55">
        <w:rPr>
          <w:rFonts w:ascii="Times New Roman" w:eastAsiaTheme="minorHAnsi" w:hAnsi="Times New Roman"/>
          <w:sz w:val="28"/>
          <w:szCs w:val="28"/>
        </w:rPr>
        <w:t xml:space="preserve">лишь в </w:t>
      </w:r>
      <w:r w:rsidR="00B91C06">
        <w:rPr>
          <w:rFonts w:ascii="Times New Roman" w:eastAsiaTheme="minorHAnsi" w:hAnsi="Times New Roman"/>
          <w:sz w:val="28"/>
          <w:szCs w:val="28"/>
        </w:rPr>
        <w:t xml:space="preserve">1 </w:t>
      </w:r>
      <w:r w:rsidR="001C2A55">
        <w:rPr>
          <w:rFonts w:ascii="Times New Roman" w:eastAsiaTheme="minorHAnsi" w:hAnsi="Times New Roman"/>
          <w:sz w:val="28"/>
          <w:szCs w:val="28"/>
        </w:rPr>
        <w:t xml:space="preserve">работе </w:t>
      </w:r>
      <w:r w:rsidR="00B91C06">
        <w:rPr>
          <w:rFonts w:ascii="Times New Roman" w:eastAsiaTheme="minorHAnsi" w:hAnsi="Times New Roman"/>
          <w:sz w:val="28"/>
          <w:szCs w:val="28"/>
        </w:rPr>
        <w:t>увеличен</w:t>
      </w:r>
      <w:r w:rsidR="001C2A55">
        <w:rPr>
          <w:rFonts w:ascii="Times New Roman" w:eastAsiaTheme="minorHAnsi" w:hAnsi="Times New Roman"/>
          <w:sz w:val="28"/>
          <w:szCs w:val="28"/>
        </w:rPr>
        <w:t>ы</w:t>
      </w:r>
      <w:r w:rsidR="00B91C06">
        <w:rPr>
          <w:rFonts w:ascii="Times New Roman" w:eastAsiaTheme="minorHAnsi" w:hAnsi="Times New Roman"/>
          <w:sz w:val="28"/>
          <w:szCs w:val="28"/>
        </w:rPr>
        <w:t>).</w:t>
      </w:r>
      <w:r w:rsidR="004058A8">
        <w:rPr>
          <w:rFonts w:ascii="Times New Roman" w:eastAsiaTheme="minorHAnsi" w:hAnsi="Times New Roman"/>
          <w:sz w:val="28"/>
          <w:szCs w:val="28"/>
        </w:rPr>
        <w:t xml:space="preserve"> Даны рекомендации руководителю ГМО о включении в план работы объединения обсуждение вопросов регламента проверки </w:t>
      </w:r>
      <w:r w:rsidR="004058A8" w:rsidRPr="001C2A55">
        <w:rPr>
          <w:rFonts w:ascii="Times New Roman" w:eastAsiaTheme="minorHAnsi" w:hAnsi="Times New Roman"/>
          <w:sz w:val="28"/>
          <w:szCs w:val="28"/>
        </w:rPr>
        <w:t>олимпиадных заданий по критериям.</w:t>
      </w:r>
      <w:r w:rsidR="002C604A" w:rsidRPr="001C2A55">
        <w:rPr>
          <w:rFonts w:ascii="Times New Roman" w:eastAsiaTheme="minorHAnsi" w:hAnsi="Times New Roman"/>
          <w:sz w:val="28"/>
          <w:szCs w:val="28"/>
        </w:rPr>
        <w:t xml:space="preserve"> Также, была проведена повторная перекрёстная проверка, в рамках которой учителя проверяли работы детей, проверенные ранее их коллегами. Единогласно педагоги сошлись во мнении занижения результатов ученикам 7-х классов, решавших задачи методом подбора, обосновав тем, что это основной и единственно возможный </w:t>
      </w:r>
      <w:r w:rsidR="001C2A55" w:rsidRPr="001C2A55">
        <w:rPr>
          <w:rFonts w:ascii="Times New Roman" w:eastAsiaTheme="minorHAnsi" w:hAnsi="Times New Roman"/>
          <w:sz w:val="28"/>
          <w:szCs w:val="28"/>
        </w:rPr>
        <w:t xml:space="preserve">программный </w:t>
      </w:r>
      <w:r w:rsidR="002C604A" w:rsidRPr="001C2A55">
        <w:rPr>
          <w:rFonts w:ascii="Times New Roman" w:eastAsiaTheme="minorHAnsi" w:hAnsi="Times New Roman"/>
          <w:sz w:val="28"/>
          <w:szCs w:val="28"/>
        </w:rPr>
        <w:t xml:space="preserve">вариант решения задач детьми этого возраста. Также, нашли </w:t>
      </w:r>
      <w:r w:rsidR="001C2A55" w:rsidRPr="001C2A55">
        <w:rPr>
          <w:rFonts w:ascii="Times New Roman" w:eastAsiaTheme="minorHAnsi" w:hAnsi="Times New Roman"/>
          <w:sz w:val="28"/>
          <w:szCs w:val="28"/>
        </w:rPr>
        <w:t>недочеты</w:t>
      </w:r>
      <w:r w:rsidR="002C604A" w:rsidRPr="001C2A55">
        <w:rPr>
          <w:rFonts w:ascii="Times New Roman" w:eastAsiaTheme="minorHAnsi" w:hAnsi="Times New Roman"/>
          <w:sz w:val="28"/>
          <w:szCs w:val="28"/>
        </w:rPr>
        <w:t xml:space="preserve"> в проверке педагогов в работах старшего звена, но отметили, что в рамках олимпиадного движения участник может позволить себе нестандартное решение задач и оценивать строго по алгоритму, предложенному региональным оператором, не правомерно. (</w:t>
      </w:r>
      <w:r w:rsidR="00AB4FA9" w:rsidRPr="001C2A55">
        <w:rPr>
          <w:rFonts w:ascii="Times New Roman" w:eastAsiaTheme="minorHAnsi" w:hAnsi="Times New Roman"/>
          <w:sz w:val="28"/>
          <w:szCs w:val="28"/>
        </w:rPr>
        <w:t>Например, второй год подряд снимается большое количество баллов у одного и того же участника, который путем нестандартного решения приходит к верному результату). Консультантом отдела школьного образования, совместно с учителями-математиками составлено письмо с обоснованием вариантов решений детьми олимпиадных заданий, отправленное в адрес регионального оператора «Академии Первых». На данный момент ответ не получен.</w:t>
      </w:r>
    </w:p>
    <w:p w:rsidR="00CF29A5" w:rsidRPr="006E1ED7" w:rsidRDefault="00CF29A5" w:rsidP="006E1ED7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543849">
        <w:rPr>
          <w:rFonts w:ascii="Times New Roman" w:eastAsiaTheme="minorHAnsi" w:hAnsi="Times New Roman"/>
          <w:sz w:val="28"/>
          <w:szCs w:val="28"/>
        </w:rPr>
        <w:t xml:space="preserve">Таким образом, </w:t>
      </w:r>
      <w:r w:rsidR="00AB4FA9">
        <w:rPr>
          <w:rFonts w:ascii="Times New Roman" w:eastAsiaTheme="minorHAnsi" w:hAnsi="Times New Roman"/>
          <w:sz w:val="28"/>
          <w:szCs w:val="28"/>
        </w:rPr>
        <w:t xml:space="preserve">в целом, </w:t>
      </w:r>
      <w:r w:rsidRPr="00543849">
        <w:rPr>
          <w:rFonts w:ascii="Times New Roman" w:eastAsiaTheme="minorHAnsi" w:hAnsi="Times New Roman"/>
          <w:sz w:val="28"/>
          <w:szCs w:val="28"/>
        </w:rPr>
        <w:t>итоги проведения школьного и муниципального этапов Олимпиады в 20</w:t>
      </w:r>
      <w:r w:rsidR="00E55EBF">
        <w:rPr>
          <w:rFonts w:ascii="Times New Roman" w:eastAsiaTheme="minorHAnsi" w:hAnsi="Times New Roman"/>
          <w:sz w:val="28"/>
          <w:szCs w:val="28"/>
        </w:rPr>
        <w:t>22</w:t>
      </w:r>
      <w:r w:rsidRPr="00543849">
        <w:rPr>
          <w:rFonts w:ascii="Times New Roman" w:eastAsiaTheme="minorHAnsi" w:hAnsi="Times New Roman"/>
          <w:sz w:val="28"/>
          <w:szCs w:val="28"/>
        </w:rPr>
        <w:t>-20</w:t>
      </w:r>
      <w:r w:rsidR="00E55EBF">
        <w:rPr>
          <w:rFonts w:ascii="Times New Roman" w:eastAsiaTheme="minorHAnsi" w:hAnsi="Times New Roman"/>
          <w:sz w:val="28"/>
          <w:szCs w:val="28"/>
        </w:rPr>
        <w:t>23</w:t>
      </w:r>
      <w:r w:rsidRPr="00543849">
        <w:rPr>
          <w:rFonts w:ascii="Times New Roman" w:eastAsiaTheme="minorHAnsi" w:hAnsi="Times New Roman"/>
          <w:sz w:val="28"/>
          <w:szCs w:val="28"/>
        </w:rPr>
        <w:t xml:space="preserve"> учебном году следует признать </w:t>
      </w:r>
      <w:r w:rsidRPr="00543849">
        <w:rPr>
          <w:rFonts w:ascii="Times New Roman" w:eastAsiaTheme="minorHAnsi" w:hAnsi="Times New Roman"/>
          <w:sz w:val="28"/>
          <w:szCs w:val="28"/>
        </w:rPr>
        <w:lastRenderedPageBreak/>
        <w:t>удовлетворительными</w:t>
      </w:r>
      <w:r w:rsidR="00AB4FA9">
        <w:rPr>
          <w:rFonts w:ascii="Times New Roman" w:eastAsiaTheme="minorHAnsi" w:hAnsi="Times New Roman"/>
          <w:sz w:val="28"/>
          <w:szCs w:val="28"/>
        </w:rPr>
        <w:t xml:space="preserve"> </w:t>
      </w:r>
      <w:r w:rsidR="00AB4FA9" w:rsidRPr="00AB4FA9">
        <w:rPr>
          <w:rFonts w:ascii="Times New Roman" w:eastAsiaTheme="minorHAnsi" w:hAnsi="Times New Roman"/>
          <w:color w:val="FF0000"/>
          <w:sz w:val="28"/>
          <w:szCs w:val="28"/>
        </w:rPr>
        <w:t>(за исключением спорных результатов перепроверки работ по математике)</w:t>
      </w:r>
      <w:r w:rsidRPr="00AB4FA9">
        <w:rPr>
          <w:rFonts w:ascii="Times New Roman" w:eastAsiaTheme="minorHAnsi" w:hAnsi="Times New Roman"/>
          <w:color w:val="FF0000"/>
          <w:sz w:val="28"/>
          <w:szCs w:val="28"/>
        </w:rPr>
        <w:t xml:space="preserve">. </w:t>
      </w:r>
    </w:p>
    <w:p w:rsidR="001C406B" w:rsidRDefault="004058A8" w:rsidP="001C406B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6E1ED7">
        <w:rPr>
          <w:rFonts w:ascii="Times New Roman" w:eastAsiaTheme="minorHAnsi" w:hAnsi="Times New Roman"/>
          <w:sz w:val="28"/>
          <w:szCs w:val="28"/>
        </w:rPr>
        <w:t xml:space="preserve">По итогам проведения муниципального этапа Олимпиады </w:t>
      </w:r>
      <w:r w:rsidR="002D41E3">
        <w:rPr>
          <w:rFonts w:ascii="Times New Roman" w:eastAsiaTheme="minorHAnsi" w:hAnsi="Times New Roman"/>
          <w:sz w:val="28"/>
          <w:szCs w:val="28"/>
        </w:rPr>
        <w:t>91</w:t>
      </w:r>
      <w:r w:rsidRPr="006E1ED7">
        <w:rPr>
          <w:rFonts w:ascii="Times New Roman" w:eastAsiaTheme="minorHAnsi" w:hAnsi="Times New Roman"/>
          <w:sz w:val="28"/>
          <w:szCs w:val="28"/>
        </w:rPr>
        <w:t xml:space="preserve"> участник допущен к участию в </w:t>
      </w:r>
      <w:r w:rsidRPr="001C2A55">
        <w:rPr>
          <w:rFonts w:ascii="Times New Roman" w:eastAsiaTheme="minorHAnsi" w:hAnsi="Times New Roman"/>
          <w:b/>
          <w:sz w:val="28"/>
          <w:szCs w:val="28"/>
        </w:rPr>
        <w:t>региональном этапе Олимпиады</w:t>
      </w:r>
      <w:r w:rsidRPr="006E1ED7">
        <w:rPr>
          <w:rFonts w:ascii="Times New Roman" w:eastAsiaTheme="minorHAnsi" w:hAnsi="Times New Roman"/>
          <w:sz w:val="28"/>
          <w:szCs w:val="28"/>
        </w:rPr>
        <w:t xml:space="preserve"> по </w:t>
      </w:r>
      <w:r w:rsidR="007F4E6F">
        <w:rPr>
          <w:rFonts w:ascii="Times New Roman" w:eastAsiaTheme="minorHAnsi" w:hAnsi="Times New Roman"/>
          <w:sz w:val="28"/>
          <w:szCs w:val="28"/>
        </w:rPr>
        <w:t>19 предметам (кроме китайского и французского языков – данные олимпиады в муниципалитете не проводились и информатике – участниками не набран проходной балл).</w:t>
      </w:r>
      <w:proofErr w:type="gramEnd"/>
      <w:r w:rsidR="007F4E6F">
        <w:rPr>
          <w:rFonts w:ascii="Times New Roman" w:eastAsiaTheme="minorHAnsi" w:hAnsi="Times New Roman"/>
          <w:sz w:val="28"/>
          <w:szCs w:val="28"/>
        </w:rPr>
        <w:t xml:space="preserve"> Двое детей из школы </w:t>
      </w:r>
      <w:r w:rsidR="00AB4FA9">
        <w:rPr>
          <w:rFonts w:ascii="Times New Roman" w:eastAsiaTheme="minorHAnsi" w:hAnsi="Times New Roman"/>
          <w:sz w:val="28"/>
          <w:szCs w:val="28"/>
        </w:rPr>
        <w:t xml:space="preserve">№ </w:t>
      </w:r>
      <w:r w:rsidR="001C2A55">
        <w:rPr>
          <w:rFonts w:ascii="Times New Roman" w:eastAsiaTheme="minorHAnsi" w:hAnsi="Times New Roman"/>
          <w:sz w:val="28"/>
          <w:szCs w:val="28"/>
        </w:rPr>
        <w:t>3, призеры регионального этапа</w:t>
      </w:r>
      <w:r w:rsidR="007F4E6F">
        <w:rPr>
          <w:rFonts w:ascii="Times New Roman" w:eastAsiaTheme="minorHAnsi" w:hAnsi="Times New Roman"/>
          <w:sz w:val="28"/>
          <w:szCs w:val="28"/>
        </w:rPr>
        <w:t xml:space="preserve"> Олимпиады прошлого года, выбыли из г. Бе</w:t>
      </w:r>
      <w:r w:rsidR="002D41E3">
        <w:rPr>
          <w:rFonts w:ascii="Times New Roman" w:eastAsiaTheme="minorHAnsi" w:hAnsi="Times New Roman"/>
          <w:sz w:val="28"/>
          <w:szCs w:val="28"/>
        </w:rPr>
        <w:t>резники</w:t>
      </w:r>
      <w:r w:rsidR="001C2A55">
        <w:rPr>
          <w:rFonts w:ascii="Times New Roman" w:eastAsiaTheme="minorHAnsi" w:hAnsi="Times New Roman"/>
          <w:sz w:val="28"/>
          <w:szCs w:val="28"/>
        </w:rPr>
        <w:t xml:space="preserve"> на постоянное место жительства в г. Пермь. Итого на региональный этап</w:t>
      </w:r>
      <w:r w:rsidR="002D41E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2D41E3">
        <w:rPr>
          <w:rFonts w:ascii="Times New Roman" w:eastAsiaTheme="minorHAnsi" w:hAnsi="Times New Roman"/>
          <w:sz w:val="28"/>
          <w:szCs w:val="28"/>
        </w:rPr>
        <w:t>списочно</w:t>
      </w:r>
      <w:proofErr w:type="spellEnd"/>
      <w:r w:rsidR="002D41E3">
        <w:rPr>
          <w:rFonts w:ascii="Times New Roman" w:eastAsiaTheme="minorHAnsi" w:hAnsi="Times New Roman"/>
          <w:sz w:val="28"/>
          <w:szCs w:val="28"/>
        </w:rPr>
        <w:t xml:space="preserve"> </w:t>
      </w:r>
      <w:r w:rsidR="001C2A55">
        <w:rPr>
          <w:rFonts w:ascii="Times New Roman" w:eastAsiaTheme="minorHAnsi" w:hAnsi="Times New Roman"/>
          <w:sz w:val="28"/>
          <w:szCs w:val="28"/>
        </w:rPr>
        <w:t xml:space="preserve">представлено </w:t>
      </w:r>
      <w:r w:rsidR="002D41E3">
        <w:rPr>
          <w:rFonts w:ascii="Times New Roman" w:eastAsiaTheme="minorHAnsi" w:hAnsi="Times New Roman"/>
          <w:sz w:val="28"/>
          <w:szCs w:val="28"/>
        </w:rPr>
        <w:t>89</w:t>
      </w:r>
      <w:r w:rsidR="00A46312">
        <w:rPr>
          <w:rFonts w:ascii="Times New Roman" w:eastAsiaTheme="minorHAnsi" w:hAnsi="Times New Roman"/>
          <w:sz w:val="28"/>
          <w:szCs w:val="28"/>
        </w:rPr>
        <w:t xml:space="preserve"> участников</w:t>
      </w:r>
      <w:r w:rsidR="001C2A55">
        <w:rPr>
          <w:rFonts w:ascii="Times New Roman" w:eastAsiaTheme="minorHAnsi" w:hAnsi="Times New Roman"/>
          <w:sz w:val="28"/>
          <w:szCs w:val="28"/>
        </w:rPr>
        <w:t xml:space="preserve"> из г. Березники</w:t>
      </w:r>
      <w:r w:rsidR="00A46312">
        <w:rPr>
          <w:rFonts w:ascii="Times New Roman" w:eastAsiaTheme="minorHAnsi" w:hAnsi="Times New Roman"/>
          <w:sz w:val="28"/>
          <w:szCs w:val="28"/>
        </w:rPr>
        <w:t>, из них 13 человек не явились</w:t>
      </w:r>
      <w:r w:rsidR="001C2A55">
        <w:rPr>
          <w:rFonts w:ascii="Times New Roman" w:eastAsiaTheme="minorHAnsi" w:hAnsi="Times New Roman"/>
          <w:sz w:val="28"/>
          <w:szCs w:val="28"/>
        </w:rPr>
        <w:t xml:space="preserve"> на назначенные олимпиады</w:t>
      </w:r>
      <w:r w:rsidR="00A46312">
        <w:rPr>
          <w:rFonts w:ascii="Times New Roman" w:eastAsiaTheme="minorHAnsi" w:hAnsi="Times New Roman"/>
          <w:sz w:val="28"/>
          <w:szCs w:val="28"/>
        </w:rPr>
        <w:t xml:space="preserve">: по экономике – 3, по химии – 3, по биологии – 1, по праву – 2, по английскому языку – 1, по физической культуре – 2, по экологии – 1. </w:t>
      </w:r>
      <w:proofErr w:type="gramStart"/>
      <w:r w:rsidR="00A46312">
        <w:rPr>
          <w:rFonts w:ascii="Times New Roman" w:eastAsiaTheme="minorHAnsi" w:hAnsi="Times New Roman"/>
          <w:sz w:val="28"/>
          <w:szCs w:val="28"/>
        </w:rPr>
        <w:t>Неявка связана с тремя причинами (ранжирование по количеству случаев): не подготовлены к региональному этапу – 7</w:t>
      </w:r>
      <w:r w:rsidR="001C406B">
        <w:rPr>
          <w:rFonts w:ascii="Times New Roman" w:eastAsiaTheme="minorHAnsi" w:hAnsi="Times New Roman"/>
          <w:sz w:val="28"/>
          <w:szCs w:val="28"/>
        </w:rPr>
        <w:t xml:space="preserve"> обучающихся</w:t>
      </w:r>
      <w:r w:rsidR="001C2A55">
        <w:rPr>
          <w:rFonts w:ascii="Times New Roman" w:eastAsiaTheme="minorHAnsi" w:hAnsi="Times New Roman"/>
          <w:sz w:val="28"/>
          <w:szCs w:val="28"/>
        </w:rPr>
        <w:t>;</w:t>
      </w:r>
      <w:r w:rsidR="00A46312">
        <w:rPr>
          <w:rFonts w:ascii="Times New Roman" w:eastAsiaTheme="minorHAnsi" w:hAnsi="Times New Roman"/>
          <w:sz w:val="28"/>
          <w:szCs w:val="28"/>
        </w:rPr>
        <w:t xml:space="preserve"> являются участниками, прошедшими по нескольким предметам</w:t>
      </w:r>
      <w:r w:rsidR="001C2A55">
        <w:rPr>
          <w:rFonts w:ascii="Times New Roman" w:eastAsiaTheme="minorHAnsi" w:hAnsi="Times New Roman"/>
          <w:sz w:val="28"/>
          <w:szCs w:val="28"/>
        </w:rPr>
        <w:t xml:space="preserve"> Олимпиады</w:t>
      </w:r>
      <w:r w:rsidR="00A46312">
        <w:rPr>
          <w:rFonts w:ascii="Times New Roman" w:eastAsiaTheme="minorHAnsi" w:hAnsi="Times New Roman"/>
          <w:sz w:val="28"/>
          <w:szCs w:val="28"/>
        </w:rPr>
        <w:t xml:space="preserve">, </w:t>
      </w:r>
      <w:r w:rsidR="001C406B">
        <w:rPr>
          <w:rFonts w:ascii="Times New Roman" w:eastAsiaTheme="minorHAnsi" w:hAnsi="Times New Roman"/>
          <w:sz w:val="28"/>
          <w:szCs w:val="28"/>
        </w:rPr>
        <w:t xml:space="preserve">но </w:t>
      </w:r>
      <w:r w:rsidR="00A46312">
        <w:rPr>
          <w:rFonts w:ascii="Times New Roman" w:eastAsiaTheme="minorHAnsi" w:hAnsi="Times New Roman"/>
          <w:sz w:val="28"/>
          <w:szCs w:val="28"/>
        </w:rPr>
        <w:t xml:space="preserve">выбрали подготовку </w:t>
      </w:r>
      <w:r w:rsidR="001C406B">
        <w:rPr>
          <w:rFonts w:ascii="Times New Roman" w:eastAsiaTheme="minorHAnsi" w:hAnsi="Times New Roman"/>
          <w:sz w:val="28"/>
          <w:szCs w:val="28"/>
        </w:rPr>
        <w:t xml:space="preserve">лишь </w:t>
      </w:r>
      <w:r w:rsidR="00A46312">
        <w:rPr>
          <w:rFonts w:ascii="Times New Roman" w:eastAsiaTheme="minorHAnsi" w:hAnsi="Times New Roman"/>
          <w:sz w:val="28"/>
          <w:szCs w:val="28"/>
        </w:rPr>
        <w:t xml:space="preserve">к одному </w:t>
      </w:r>
      <w:r w:rsidR="001C406B">
        <w:rPr>
          <w:rFonts w:ascii="Times New Roman" w:eastAsiaTheme="minorHAnsi" w:hAnsi="Times New Roman"/>
          <w:sz w:val="28"/>
          <w:szCs w:val="28"/>
        </w:rPr>
        <w:t xml:space="preserve">из них </w:t>
      </w:r>
      <w:r w:rsidR="00A46312">
        <w:rPr>
          <w:rFonts w:ascii="Times New Roman" w:eastAsiaTheme="minorHAnsi" w:hAnsi="Times New Roman"/>
          <w:sz w:val="28"/>
          <w:szCs w:val="28"/>
        </w:rPr>
        <w:t>– 3</w:t>
      </w:r>
      <w:r w:rsidR="001C406B">
        <w:rPr>
          <w:rFonts w:ascii="Times New Roman" w:eastAsiaTheme="minorHAnsi" w:hAnsi="Times New Roman"/>
          <w:sz w:val="28"/>
          <w:szCs w:val="28"/>
        </w:rPr>
        <w:t xml:space="preserve"> (</w:t>
      </w:r>
      <w:r w:rsidR="001C406B" w:rsidRPr="001C406B">
        <w:rPr>
          <w:rFonts w:ascii="Times New Roman" w:eastAsiaTheme="minorHAnsi" w:hAnsi="Times New Roman"/>
          <w:i/>
          <w:sz w:val="28"/>
          <w:szCs w:val="28"/>
        </w:rPr>
        <w:t>результативность такого рода подготовки – 2 призера и 1 победитель</w:t>
      </w:r>
      <w:r w:rsidR="001C406B">
        <w:rPr>
          <w:rFonts w:ascii="Times New Roman" w:eastAsiaTheme="minorHAnsi" w:hAnsi="Times New Roman"/>
          <w:sz w:val="28"/>
          <w:szCs w:val="28"/>
        </w:rPr>
        <w:t>)</w:t>
      </w:r>
      <w:r w:rsidR="001C2A55">
        <w:rPr>
          <w:rFonts w:ascii="Times New Roman" w:eastAsiaTheme="minorHAnsi" w:hAnsi="Times New Roman"/>
          <w:sz w:val="28"/>
          <w:szCs w:val="28"/>
        </w:rPr>
        <w:t>;</w:t>
      </w:r>
      <w:r w:rsidR="00A46312">
        <w:rPr>
          <w:rFonts w:ascii="Times New Roman" w:eastAsiaTheme="minorHAnsi" w:hAnsi="Times New Roman"/>
          <w:sz w:val="28"/>
          <w:szCs w:val="28"/>
        </w:rPr>
        <w:t xml:space="preserve"> </w:t>
      </w:r>
      <w:r w:rsidR="001C2A55">
        <w:rPr>
          <w:rFonts w:ascii="Times New Roman" w:eastAsiaTheme="minorHAnsi" w:hAnsi="Times New Roman"/>
          <w:sz w:val="28"/>
          <w:szCs w:val="28"/>
        </w:rPr>
        <w:t>по болезни</w:t>
      </w:r>
      <w:r w:rsidR="00A46312">
        <w:rPr>
          <w:rFonts w:ascii="Times New Roman" w:eastAsiaTheme="minorHAnsi" w:hAnsi="Times New Roman"/>
          <w:sz w:val="28"/>
          <w:szCs w:val="28"/>
        </w:rPr>
        <w:t xml:space="preserve"> – 3</w:t>
      </w:r>
      <w:r w:rsidR="001C2A55">
        <w:rPr>
          <w:rFonts w:ascii="Times New Roman" w:eastAsiaTheme="minorHAnsi" w:hAnsi="Times New Roman"/>
          <w:sz w:val="28"/>
          <w:szCs w:val="28"/>
        </w:rPr>
        <w:t xml:space="preserve"> участника</w:t>
      </w:r>
      <w:r w:rsidR="00A46312"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gramEnd"/>
    </w:p>
    <w:p w:rsidR="004F4493" w:rsidRDefault="004F4493" w:rsidP="004F4493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Так</w:t>
      </w:r>
      <w:r w:rsidR="00A46312">
        <w:rPr>
          <w:rFonts w:ascii="Times New Roman" w:eastAsiaTheme="minorHAnsi" w:hAnsi="Times New Roman"/>
          <w:sz w:val="28"/>
          <w:szCs w:val="28"/>
        </w:rPr>
        <w:t xml:space="preserve">, </w:t>
      </w:r>
      <w:r w:rsidR="001C406B">
        <w:rPr>
          <w:rFonts w:ascii="Times New Roman" w:eastAsiaTheme="minorHAnsi" w:hAnsi="Times New Roman"/>
          <w:sz w:val="28"/>
          <w:szCs w:val="28"/>
        </w:rPr>
        <w:t>наиболее частой</w:t>
      </w:r>
      <w:r w:rsidR="00A46312">
        <w:rPr>
          <w:rFonts w:ascii="Times New Roman" w:eastAsiaTheme="minorHAnsi" w:hAnsi="Times New Roman"/>
          <w:sz w:val="28"/>
          <w:szCs w:val="28"/>
        </w:rPr>
        <w:t xml:space="preserve"> причиной </w:t>
      </w:r>
      <w:r w:rsidR="001C406B">
        <w:rPr>
          <w:rFonts w:ascii="Times New Roman" w:eastAsiaTheme="minorHAnsi" w:hAnsi="Times New Roman"/>
          <w:sz w:val="28"/>
          <w:szCs w:val="28"/>
        </w:rPr>
        <w:t xml:space="preserve">отказа от участия в региональном этапе Олимпиады явился низкий уровень подготовки обучающихся, что связано: частично с работой педагогов по совместительству (технология, экология и основы безопасности жизнедеятельности), что не позволяет в полной мере уделять внимание полноценной подготовке участников; частично с мотивацией самих учеников (химия, право, физическая культура), которых педагоги готовили, но обучающиеся </w:t>
      </w:r>
      <w:r w:rsidR="001E3012">
        <w:rPr>
          <w:rFonts w:ascii="Times New Roman" w:eastAsiaTheme="minorHAnsi" w:hAnsi="Times New Roman"/>
          <w:sz w:val="28"/>
          <w:szCs w:val="28"/>
        </w:rPr>
        <w:t xml:space="preserve">необоснованно </w:t>
      </w:r>
      <w:r w:rsidR="001C406B">
        <w:rPr>
          <w:rFonts w:ascii="Times New Roman" w:eastAsiaTheme="minorHAnsi" w:hAnsi="Times New Roman"/>
          <w:sz w:val="28"/>
          <w:szCs w:val="28"/>
        </w:rPr>
        <w:t>не приняли участие в региональном этапе Олимпиады.</w:t>
      </w:r>
    </w:p>
    <w:p w:rsidR="001C2A55" w:rsidRDefault="001C2A55" w:rsidP="001C406B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Таким образом, из 89 участников, прошедших на региональный этап Олимпиады, фактически приняло участие 76 человек, что составило 85,4%.</w:t>
      </w:r>
    </w:p>
    <w:p w:rsidR="00F76379" w:rsidRDefault="004F4493" w:rsidP="004F4493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В рамках олимпиадного движения регионального уровня были проведены дополнительные олимпиады </w:t>
      </w:r>
      <w:r w:rsidRPr="004F4493">
        <w:rPr>
          <w:rFonts w:ascii="Times New Roman" w:eastAsiaTheme="minorHAnsi" w:hAnsi="Times New Roman"/>
          <w:sz w:val="28"/>
          <w:szCs w:val="28"/>
        </w:rPr>
        <w:t>для учащихся 7–8-х классов</w:t>
      </w:r>
      <w:r>
        <w:rPr>
          <w:rFonts w:ascii="Times New Roman" w:eastAsiaTheme="minorHAnsi" w:hAnsi="Times New Roman"/>
          <w:sz w:val="28"/>
          <w:szCs w:val="28"/>
        </w:rPr>
        <w:t>: м</w:t>
      </w:r>
      <w:r w:rsidRPr="004F4493">
        <w:rPr>
          <w:rFonts w:ascii="Times New Roman" w:eastAsiaTheme="minorHAnsi" w:hAnsi="Times New Roman"/>
          <w:sz w:val="28"/>
          <w:szCs w:val="28"/>
        </w:rPr>
        <w:t>атематическое соревнование, направленное на популяризацию математики и разви</w:t>
      </w:r>
      <w:r>
        <w:rPr>
          <w:rFonts w:ascii="Times New Roman" w:eastAsiaTheme="minorHAnsi" w:hAnsi="Times New Roman"/>
          <w:sz w:val="28"/>
          <w:szCs w:val="28"/>
        </w:rPr>
        <w:t>тие математического образования - Олимпиада имени</w:t>
      </w:r>
      <w:r w:rsidRPr="004F4493">
        <w:rPr>
          <w:rFonts w:ascii="Times New Roman" w:eastAsiaTheme="minorHAnsi" w:hAnsi="Times New Roman"/>
          <w:sz w:val="28"/>
          <w:szCs w:val="28"/>
        </w:rPr>
        <w:t xml:space="preserve"> Леонарда Эйлера</w:t>
      </w:r>
      <w:r>
        <w:rPr>
          <w:rFonts w:ascii="Times New Roman" w:eastAsiaTheme="minorHAnsi" w:hAnsi="Times New Roman"/>
          <w:sz w:val="28"/>
          <w:szCs w:val="28"/>
        </w:rPr>
        <w:t>, в которой приняло участие 5 обучающихся (3 – семиклассника (двое из школы № 3, 1 – из гимназии) и 2 – восьмиклассника (школа № 3)) и и</w:t>
      </w:r>
      <w:r w:rsidRPr="004F4493">
        <w:rPr>
          <w:rFonts w:ascii="Times New Roman" w:eastAsiaTheme="minorHAnsi" w:hAnsi="Times New Roman"/>
          <w:sz w:val="28"/>
          <w:szCs w:val="28"/>
        </w:rPr>
        <w:t xml:space="preserve">нтеллектуальное соревнование по физике </w:t>
      </w:r>
      <w:r>
        <w:rPr>
          <w:rFonts w:ascii="Times New Roman" w:eastAsiaTheme="minorHAnsi" w:hAnsi="Times New Roman"/>
          <w:sz w:val="28"/>
          <w:szCs w:val="28"/>
        </w:rPr>
        <w:t xml:space="preserve">– Олимпиада имени </w:t>
      </w:r>
      <w:r w:rsidRPr="004F4493">
        <w:rPr>
          <w:rFonts w:ascii="Times New Roman" w:eastAsiaTheme="minorHAnsi" w:hAnsi="Times New Roman"/>
          <w:sz w:val="28"/>
          <w:szCs w:val="28"/>
        </w:rPr>
        <w:t>Джеймса Кларка Максвелла</w:t>
      </w:r>
      <w:r>
        <w:rPr>
          <w:rFonts w:ascii="Times New Roman" w:eastAsiaTheme="minorHAnsi" w:hAnsi="Times New Roman"/>
          <w:sz w:val="28"/>
          <w:szCs w:val="28"/>
        </w:rPr>
        <w:t>, в которой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попробовали свои силы 2 семиклассника из г. Березники (1 из школы № 3, 1 из гимназии). Все они получили статус участников, но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Ахматгараев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Александр</w:t>
      </w:r>
      <w:r w:rsidR="00F76379">
        <w:rPr>
          <w:rFonts w:ascii="Times New Roman" w:eastAsiaTheme="minorHAnsi" w:hAnsi="Times New Roman"/>
          <w:sz w:val="28"/>
          <w:szCs w:val="28"/>
        </w:rPr>
        <w:t xml:space="preserve"> из школы № 3, принявший</w:t>
      </w:r>
      <w:r>
        <w:rPr>
          <w:rFonts w:ascii="Times New Roman" w:eastAsiaTheme="minorHAnsi" w:hAnsi="Times New Roman"/>
          <w:sz w:val="28"/>
          <w:szCs w:val="28"/>
        </w:rPr>
        <w:t xml:space="preserve"> участие в </w:t>
      </w:r>
      <w:r w:rsidR="00F76379">
        <w:rPr>
          <w:rFonts w:ascii="Times New Roman" w:eastAsiaTheme="minorHAnsi" w:hAnsi="Times New Roman"/>
          <w:sz w:val="28"/>
          <w:szCs w:val="28"/>
        </w:rPr>
        <w:t>Олимпиаде имени Максвелла, стал первым в списке участников, недобрав 3,5 балла до статуса призера.</w:t>
      </w:r>
    </w:p>
    <w:p w:rsidR="00F76379" w:rsidRDefault="00F76379" w:rsidP="006B39A2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сравнении с предыдущим годом, результативность участия в специализированных именных олимпиадах не изменилась. Так, в 2021-2022 </w:t>
      </w:r>
      <w:r>
        <w:rPr>
          <w:rFonts w:ascii="Times New Roman" w:eastAsiaTheme="minorHAnsi" w:hAnsi="Times New Roman"/>
          <w:sz w:val="28"/>
          <w:szCs w:val="28"/>
        </w:rPr>
        <w:lastRenderedPageBreak/>
        <w:t>учебном году в  Олимпиаде</w:t>
      </w:r>
      <w:r w:rsidRPr="00F76379">
        <w:rPr>
          <w:rFonts w:ascii="Times New Roman" w:eastAsiaTheme="minorHAnsi" w:hAnsi="Times New Roman"/>
          <w:sz w:val="28"/>
          <w:szCs w:val="28"/>
        </w:rPr>
        <w:t xml:space="preserve"> имени Леонарда Эйлера</w:t>
      </w:r>
      <w:r w:rsidR="006B39A2">
        <w:rPr>
          <w:rFonts w:ascii="Times New Roman" w:eastAsiaTheme="minorHAnsi" w:hAnsi="Times New Roman"/>
          <w:sz w:val="28"/>
          <w:szCs w:val="28"/>
        </w:rPr>
        <w:t xml:space="preserve"> (по математике)</w:t>
      </w:r>
      <w:r>
        <w:rPr>
          <w:rFonts w:ascii="Times New Roman" w:eastAsiaTheme="minorHAnsi" w:hAnsi="Times New Roman"/>
          <w:sz w:val="28"/>
          <w:szCs w:val="28"/>
        </w:rPr>
        <w:t xml:space="preserve"> приняло участие</w:t>
      </w:r>
      <w:r w:rsidR="006B39A2">
        <w:rPr>
          <w:rFonts w:ascii="Times New Roman" w:eastAsiaTheme="minorHAnsi" w:hAnsi="Times New Roman"/>
          <w:sz w:val="28"/>
          <w:szCs w:val="28"/>
        </w:rPr>
        <w:t xml:space="preserve"> 2 человека;</w:t>
      </w:r>
      <w:r>
        <w:rPr>
          <w:rFonts w:ascii="Times New Roman" w:eastAsiaTheme="minorHAnsi" w:hAnsi="Times New Roman"/>
          <w:sz w:val="28"/>
          <w:szCs w:val="28"/>
        </w:rPr>
        <w:t xml:space="preserve"> Олимпиаде</w:t>
      </w:r>
      <w:r w:rsidRPr="00F76379">
        <w:rPr>
          <w:rFonts w:ascii="Times New Roman" w:eastAsiaTheme="minorHAnsi" w:hAnsi="Times New Roman"/>
          <w:sz w:val="28"/>
          <w:szCs w:val="28"/>
        </w:rPr>
        <w:t xml:space="preserve"> имени Джеймса Кларка Максвелла</w:t>
      </w:r>
      <w:r>
        <w:rPr>
          <w:rFonts w:ascii="Times New Roman" w:eastAsiaTheme="minorHAnsi" w:hAnsi="Times New Roman"/>
          <w:sz w:val="28"/>
          <w:szCs w:val="28"/>
        </w:rPr>
        <w:t xml:space="preserve"> (по физике) принимало участие 3 обучающихся, </w:t>
      </w:r>
      <w:r w:rsidR="006B39A2">
        <w:rPr>
          <w:rFonts w:ascii="Times New Roman" w:eastAsiaTheme="minorHAnsi" w:hAnsi="Times New Roman"/>
          <w:sz w:val="28"/>
          <w:szCs w:val="28"/>
        </w:rPr>
        <w:t>все они получили</w:t>
      </w:r>
      <w:r>
        <w:rPr>
          <w:rFonts w:ascii="Times New Roman" w:eastAsiaTheme="minorHAnsi" w:hAnsi="Times New Roman"/>
          <w:sz w:val="28"/>
          <w:szCs w:val="28"/>
        </w:rPr>
        <w:t xml:space="preserve"> статусы участников.</w:t>
      </w:r>
    </w:p>
    <w:p w:rsidR="001C2A55" w:rsidRDefault="001C2A55" w:rsidP="001C406B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1C2A55">
        <w:rPr>
          <w:rFonts w:ascii="Times New Roman" w:eastAsiaTheme="minorHAnsi" w:hAnsi="Times New Roman"/>
          <w:sz w:val="28"/>
          <w:szCs w:val="28"/>
        </w:rPr>
        <w:t xml:space="preserve">На заключительный этап </w:t>
      </w:r>
      <w:r w:rsidR="006B39A2">
        <w:rPr>
          <w:rFonts w:ascii="Times New Roman" w:eastAsiaTheme="minorHAnsi" w:hAnsi="Times New Roman"/>
          <w:sz w:val="28"/>
          <w:szCs w:val="28"/>
        </w:rPr>
        <w:t>обучающиеся</w:t>
      </w:r>
      <w:r w:rsidRPr="001C2A55">
        <w:rPr>
          <w:rFonts w:ascii="Times New Roman" w:eastAsiaTheme="minorHAnsi" w:hAnsi="Times New Roman"/>
          <w:sz w:val="28"/>
          <w:szCs w:val="28"/>
        </w:rPr>
        <w:t xml:space="preserve"> из г. Березники по набранным в региональном этапе Олимпиады баллам не прошли.</w:t>
      </w:r>
    </w:p>
    <w:p w:rsidR="001C2A55" w:rsidRPr="007F4E6F" w:rsidRDefault="001E3012" w:rsidP="00994183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Общая р</w:t>
      </w:r>
      <w:r w:rsidR="004058A8" w:rsidRPr="007F4E6F">
        <w:rPr>
          <w:rFonts w:ascii="Times New Roman" w:eastAsiaTheme="minorHAnsi" w:hAnsi="Times New Roman"/>
          <w:sz w:val="28"/>
          <w:szCs w:val="28"/>
        </w:rPr>
        <w:t>езультативность участия в региональном  и заключительном этапах  Олимпиады представлена в таблице:</w:t>
      </w:r>
    </w:p>
    <w:p w:rsidR="004058A8" w:rsidRPr="001C2A55" w:rsidRDefault="004058A8" w:rsidP="004058A8">
      <w:pPr>
        <w:spacing w:after="0"/>
        <w:ind w:firstLine="709"/>
        <w:jc w:val="right"/>
        <w:rPr>
          <w:rFonts w:ascii="Times New Roman" w:eastAsiaTheme="minorHAnsi" w:hAnsi="Times New Roman"/>
          <w:sz w:val="24"/>
          <w:szCs w:val="24"/>
        </w:rPr>
      </w:pPr>
      <w:r w:rsidRPr="001C2A55">
        <w:rPr>
          <w:rFonts w:ascii="Times New Roman" w:eastAsiaTheme="minorHAnsi" w:hAnsi="Times New Roman"/>
          <w:sz w:val="24"/>
          <w:szCs w:val="24"/>
        </w:rPr>
        <w:t>Таблица 6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4263"/>
        <w:gridCol w:w="1720"/>
        <w:gridCol w:w="1720"/>
        <w:gridCol w:w="1720"/>
      </w:tblGrid>
      <w:tr w:rsidR="004058A8" w:rsidRPr="00B91C06" w:rsidTr="002D41E3">
        <w:tc>
          <w:tcPr>
            <w:tcW w:w="4263" w:type="dxa"/>
          </w:tcPr>
          <w:p w:rsidR="004058A8" w:rsidRPr="007F4E6F" w:rsidRDefault="004058A8" w:rsidP="007F4E6F">
            <w:pPr>
              <w:ind w:firstLine="0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7F4E6F">
              <w:rPr>
                <w:rFonts w:ascii="Times New Roman" w:eastAsiaTheme="minorHAnsi" w:hAnsi="Times New Roman"/>
                <w:bCs/>
                <w:sz w:val="28"/>
                <w:szCs w:val="28"/>
              </w:rPr>
              <w:t>Статус участия/предмет</w:t>
            </w:r>
          </w:p>
        </w:tc>
        <w:tc>
          <w:tcPr>
            <w:tcW w:w="1720" w:type="dxa"/>
          </w:tcPr>
          <w:p w:rsidR="004058A8" w:rsidRPr="007F4E6F" w:rsidRDefault="004058A8" w:rsidP="007F4E6F">
            <w:pPr>
              <w:ind w:hanging="48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7F4E6F">
              <w:rPr>
                <w:rFonts w:ascii="Times New Roman" w:eastAsiaTheme="minorHAnsi" w:hAnsi="Times New Roman"/>
                <w:bCs/>
                <w:sz w:val="28"/>
                <w:szCs w:val="28"/>
              </w:rPr>
              <w:t>2020-2021</w:t>
            </w:r>
          </w:p>
        </w:tc>
        <w:tc>
          <w:tcPr>
            <w:tcW w:w="1720" w:type="dxa"/>
          </w:tcPr>
          <w:p w:rsidR="004058A8" w:rsidRPr="007F4E6F" w:rsidRDefault="004058A8" w:rsidP="007F4E6F">
            <w:pPr>
              <w:ind w:firstLine="0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7F4E6F">
              <w:rPr>
                <w:rFonts w:ascii="Times New Roman" w:eastAsiaTheme="minorHAnsi" w:hAnsi="Times New Roman"/>
                <w:bCs/>
                <w:sz w:val="28"/>
                <w:szCs w:val="28"/>
              </w:rPr>
              <w:t>2021-2022</w:t>
            </w:r>
          </w:p>
        </w:tc>
        <w:tc>
          <w:tcPr>
            <w:tcW w:w="1720" w:type="dxa"/>
          </w:tcPr>
          <w:p w:rsidR="004058A8" w:rsidRPr="007F4E6F" w:rsidRDefault="004058A8" w:rsidP="007F4E6F">
            <w:pPr>
              <w:ind w:firstLine="0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7F4E6F">
              <w:rPr>
                <w:rFonts w:ascii="Times New Roman" w:eastAsiaTheme="minorHAnsi" w:hAnsi="Times New Roman"/>
                <w:bCs/>
                <w:sz w:val="28"/>
                <w:szCs w:val="28"/>
              </w:rPr>
              <w:t>2022-2023</w:t>
            </w:r>
          </w:p>
        </w:tc>
      </w:tr>
      <w:tr w:rsidR="004058A8" w:rsidRPr="00B91C06" w:rsidTr="002D41E3">
        <w:tc>
          <w:tcPr>
            <w:tcW w:w="4263" w:type="dxa"/>
          </w:tcPr>
          <w:p w:rsidR="004058A8" w:rsidRPr="007F4E6F" w:rsidRDefault="004058A8" w:rsidP="007F4E6F">
            <w:pPr>
              <w:ind w:firstLine="0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7F4E6F">
              <w:rPr>
                <w:rFonts w:ascii="Times New Roman" w:eastAsiaTheme="minorHAnsi" w:hAnsi="Times New Roman"/>
                <w:bCs/>
                <w:sz w:val="28"/>
                <w:szCs w:val="28"/>
              </w:rPr>
              <w:t>Региональный этап</w:t>
            </w:r>
          </w:p>
        </w:tc>
        <w:tc>
          <w:tcPr>
            <w:tcW w:w="1720" w:type="dxa"/>
          </w:tcPr>
          <w:p w:rsidR="004058A8" w:rsidRPr="007F4E6F" w:rsidRDefault="004058A8" w:rsidP="007F4E6F">
            <w:pPr>
              <w:ind w:firstLine="0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7F4E6F">
              <w:rPr>
                <w:rFonts w:ascii="Times New Roman" w:eastAsiaTheme="minorHAnsi" w:hAnsi="Times New Roman"/>
                <w:bCs/>
                <w:sz w:val="28"/>
                <w:szCs w:val="28"/>
              </w:rPr>
              <w:t>71</w:t>
            </w:r>
          </w:p>
        </w:tc>
        <w:tc>
          <w:tcPr>
            <w:tcW w:w="1720" w:type="dxa"/>
          </w:tcPr>
          <w:p w:rsidR="004058A8" w:rsidRPr="007F4E6F" w:rsidRDefault="004058A8" w:rsidP="007F4E6F">
            <w:pPr>
              <w:ind w:firstLine="0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7F4E6F">
              <w:rPr>
                <w:rFonts w:ascii="Times New Roman" w:eastAsiaTheme="minorHAnsi" w:hAnsi="Times New Roman"/>
                <w:bCs/>
                <w:sz w:val="28"/>
                <w:szCs w:val="28"/>
              </w:rPr>
              <w:t>71</w:t>
            </w:r>
          </w:p>
        </w:tc>
        <w:tc>
          <w:tcPr>
            <w:tcW w:w="1720" w:type="dxa"/>
          </w:tcPr>
          <w:p w:rsidR="004058A8" w:rsidRPr="007F4E6F" w:rsidRDefault="002D41E3" w:rsidP="007F4E6F">
            <w:pPr>
              <w:ind w:firstLine="94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89</w:t>
            </w:r>
          </w:p>
        </w:tc>
      </w:tr>
      <w:tr w:rsidR="004058A8" w:rsidRPr="00B91C06" w:rsidTr="002D41E3">
        <w:tc>
          <w:tcPr>
            <w:tcW w:w="4263" w:type="dxa"/>
          </w:tcPr>
          <w:p w:rsidR="004058A8" w:rsidRPr="007F4E6F" w:rsidRDefault="004058A8" w:rsidP="007F4E6F">
            <w:pPr>
              <w:ind w:firstLine="0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7F4E6F">
              <w:rPr>
                <w:rFonts w:ascii="Times New Roman" w:eastAsiaTheme="minorHAnsi" w:hAnsi="Times New Roman"/>
                <w:bCs/>
                <w:sz w:val="28"/>
                <w:szCs w:val="28"/>
              </w:rPr>
              <w:t>Всего участников, из них:</w:t>
            </w:r>
          </w:p>
        </w:tc>
        <w:tc>
          <w:tcPr>
            <w:tcW w:w="1720" w:type="dxa"/>
          </w:tcPr>
          <w:p w:rsidR="004058A8" w:rsidRPr="007F4E6F" w:rsidRDefault="004058A8" w:rsidP="007F4E6F">
            <w:pPr>
              <w:ind w:firstLine="0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:rsidR="004058A8" w:rsidRPr="007F4E6F" w:rsidRDefault="004058A8" w:rsidP="007F4E6F">
            <w:pPr>
              <w:ind w:firstLine="0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:rsidR="004058A8" w:rsidRPr="007F4E6F" w:rsidRDefault="004058A8" w:rsidP="007F4E6F">
            <w:pPr>
              <w:ind w:firstLine="94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</w:p>
        </w:tc>
      </w:tr>
      <w:tr w:rsidR="004058A8" w:rsidRPr="00B91C06" w:rsidTr="002D41E3">
        <w:tc>
          <w:tcPr>
            <w:tcW w:w="4263" w:type="dxa"/>
          </w:tcPr>
          <w:p w:rsidR="004058A8" w:rsidRPr="007F4E6F" w:rsidRDefault="004058A8" w:rsidP="007F4E6F">
            <w:pPr>
              <w:ind w:firstLine="0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7F4E6F">
              <w:rPr>
                <w:rFonts w:ascii="Times New Roman" w:eastAsiaTheme="minorHAnsi" w:hAnsi="Times New Roman"/>
                <w:bCs/>
                <w:sz w:val="28"/>
                <w:szCs w:val="28"/>
              </w:rPr>
              <w:t>победитель</w:t>
            </w:r>
          </w:p>
        </w:tc>
        <w:tc>
          <w:tcPr>
            <w:tcW w:w="1720" w:type="dxa"/>
          </w:tcPr>
          <w:p w:rsidR="004058A8" w:rsidRPr="007F4E6F" w:rsidRDefault="004058A8" w:rsidP="007F4E6F">
            <w:pPr>
              <w:ind w:firstLine="0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7F4E6F">
              <w:rPr>
                <w:rFonts w:ascii="Times New Roman" w:eastAsiaTheme="minorHAnsi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720" w:type="dxa"/>
          </w:tcPr>
          <w:p w:rsidR="004058A8" w:rsidRPr="007F4E6F" w:rsidRDefault="004058A8" w:rsidP="007F4E6F">
            <w:pPr>
              <w:ind w:firstLine="0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7F4E6F">
              <w:rPr>
                <w:rFonts w:ascii="Times New Roman" w:eastAsiaTheme="minorHAnsi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720" w:type="dxa"/>
          </w:tcPr>
          <w:p w:rsidR="004058A8" w:rsidRPr="007F4E6F" w:rsidRDefault="002D41E3" w:rsidP="007F4E6F">
            <w:pPr>
              <w:ind w:firstLine="94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2</w:t>
            </w:r>
          </w:p>
        </w:tc>
      </w:tr>
      <w:tr w:rsidR="004058A8" w:rsidRPr="00B91C06" w:rsidTr="0038253E">
        <w:tc>
          <w:tcPr>
            <w:tcW w:w="4263" w:type="dxa"/>
          </w:tcPr>
          <w:p w:rsidR="004058A8" w:rsidRPr="007F4E6F" w:rsidRDefault="004058A8" w:rsidP="007F4E6F">
            <w:pPr>
              <w:ind w:firstLine="0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7F4E6F">
              <w:rPr>
                <w:rFonts w:ascii="Times New Roman" w:eastAsiaTheme="minorHAnsi" w:hAnsi="Times New Roman"/>
                <w:bCs/>
                <w:sz w:val="28"/>
                <w:szCs w:val="28"/>
              </w:rPr>
              <w:t>призер</w:t>
            </w:r>
          </w:p>
        </w:tc>
        <w:tc>
          <w:tcPr>
            <w:tcW w:w="1720" w:type="dxa"/>
          </w:tcPr>
          <w:p w:rsidR="004058A8" w:rsidRPr="007F4E6F" w:rsidRDefault="004058A8" w:rsidP="007F4E6F">
            <w:pPr>
              <w:ind w:firstLine="0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7F4E6F">
              <w:rPr>
                <w:rFonts w:ascii="Times New Roman" w:eastAsiaTheme="minorHAnsi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720" w:type="dxa"/>
          </w:tcPr>
          <w:p w:rsidR="004058A8" w:rsidRPr="007F4E6F" w:rsidRDefault="004058A8" w:rsidP="007F4E6F">
            <w:pPr>
              <w:ind w:firstLine="0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7F4E6F">
              <w:rPr>
                <w:rFonts w:ascii="Times New Roman" w:eastAsiaTheme="minorHAnsi" w:hAnsi="Times New Roman"/>
                <w:bCs/>
                <w:sz w:val="28"/>
                <w:szCs w:val="28"/>
              </w:rPr>
              <w:t>19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4058A8" w:rsidRPr="007F4E6F" w:rsidRDefault="002D41E3" w:rsidP="007F4E6F">
            <w:pPr>
              <w:ind w:firstLine="94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18</w:t>
            </w:r>
          </w:p>
        </w:tc>
      </w:tr>
      <w:tr w:rsidR="004058A8" w:rsidRPr="00B91C06" w:rsidTr="0038253E">
        <w:tc>
          <w:tcPr>
            <w:tcW w:w="4263" w:type="dxa"/>
            <w:tcBorders>
              <w:bottom w:val="single" w:sz="36" w:space="0" w:color="auto"/>
            </w:tcBorders>
          </w:tcPr>
          <w:p w:rsidR="004058A8" w:rsidRPr="007F4E6F" w:rsidRDefault="004058A8" w:rsidP="007F4E6F">
            <w:pPr>
              <w:ind w:firstLine="0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7F4E6F">
              <w:rPr>
                <w:rFonts w:ascii="Times New Roman" w:eastAsiaTheme="minorHAnsi" w:hAnsi="Times New Roman"/>
                <w:bCs/>
                <w:sz w:val="28"/>
                <w:szCs w:val="28"/>
              </w:rPr>
              <w:t>Результативность, %</w:t>
            </w:r>
          </w:p>
        </w:tc>
        <w:tc>
          <w:tcPr>
            <w:tcW w:w="1720" w:type="dxa"/>
            <w:tcBorders>
              <w:bottom w:val="single" w:sz="36" w:space="0" w:color="auto"/>
            </w:tcBorders>
          </w:tcPr>
          <w:p w:rsidR="004058A8" w:rsidRPr="007F4E6F" w:rsidRDefault="004058A8" w:rsidP="007F4E6F">
            <w:pPr>
              <w:ind w:firstLine="0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7F4E6F">
              <w:rPr>
                <w:rFonts w:ascii="Times New Roman" w:eastAsiaTheme="minorHAnsi" w:hAnsi="Times New Roman"/>
                <w:bCs/>
                <w:sz w:val="28"/>
                <w:szCs w:val="28"/>
              </w:rPr>
              <w:t>34%</w:t>
            </w:r>
          </w:p>
        </w:tc>
        <w:tc>
          <w:tcPr>
            <w:tcW w:w="1720" w:type="dxa"/>
            <w:tcBorders>
              <w:bottom w:val="single" w:sz="36" w:space="0" w:color="auto"/>
            </w:tcBorders>
          </w:tcPr>
          <w:p w:rsidR="004058A8" w:rsidRPr="007F4E6F" w:rsidRDefault="004058A8" w:rsidP="007F4E6F">
            <w:pPr>
              <w:ind w:firstLine="0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7F4E6F">
              <w:rPr>
                <w:rFonts w:ascii="Times New Roman" w:eastAsiaTheme="minorHAnsi" w:hAnsi="Times New Roman"/>
                <w:bCs/>
                <w:sz w:val="28"/>
                <w:szCs w:val="28"/>
              </w:rPr>
              <w:t>41%</w:t>
            </w:r>
          </w:p>
        </w:tc>
        <w:tc>
          <w:tcPr>
            <w:tcW w:w="1720" w:type="dxa"/>
            <w:tcBorders>
              <w:bottom w:val="single" w:sz="36" w:space="0" w:color="auto"/>
            </w:tcBorders>
          </w:tcPr>
          <w:p w:rsidR="004058A8" w:rsidRPr="007F4E6F" w:rsidRDefault="002D41E3" w:rsidP="007F4E6F">
            <w:pPr>
              <w:ind w:firstLine="94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22,5%</w:t>
            </w:r>
          </w:p>
        </w:tc>
      </w:tr>
      <w:tr w:rsidR="0038253E" w:rsidRPr="00B91C06" w:rsidTr="0038253E">
        <w:tc>
          <w:tcPr>
            <w:tcW w:w="4263" w:type="dxa"/>
            <w:tcBorders>
              <w:top w:val="single" w:sz="36" w:space="0" w:color="auto"/>
            </w:tcBorders>
          </w:tcPr>
          <w:p w:rsidR="0038253E" w:rsidRPr="0038253E" w:rsidRDefault="0038253E" w:rsidP="007F4E6F">
            <w:pPr>
              <w:ind w:firstLine="0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38253E">
              <w:rPr>
                <w:rFonts w:ascii="Times New Roman" w:eastAsiaTheme="minorHAnsi" w:hAnsi="Times New Roman"/>
                <w:bCs/>
                <w:sz w:val="28"/>
                <w:szCs w:val="28"/>
              </w:rPr>
              <w:t>Заключительный этап</w:t>
            </w:r>
          </w:p>
        </w:tc>
        <w:tc>
          <w:tcPr>
            <w:tcW w:w="1720" w:type="dxa"/>
            <w:tcBorders>
              <w:top w:val="single" w:sz="36" w:space="0" w:color="auto"/>
            </w:tcBorders>
          </w:tcPr>
          <w:p w:rsidR="0038253E" w:rsidRPr="0038253E" w:rsidRDefault="0038253E" w:rsidP="002D41E3">
            <w:pPr>
              <w:ind w:firstLine="0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38253E">
              <w:rPr>
                <w:rFonts w:ascii="Times New Roman" w:eastAsiaTheme="minorHAnsi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20" w:type="dxa"/>
            <w:tcBorders>
              <w:top w:val="single" w:sz="36" w:space="0" w:color="auto"/>
            </w:tcBorders>
          </w:tcPr>
          <w:p w:rsidR="0038253E" w:rsidRPr="0038253E" w:rsidRDefault="0038253E" w:rsidP="002D41E3">
            <w:pPr>
              <w:ind w:firstLine="0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38253E">
              <w:rPr>
                <w:rFonts w:ascii="Times New Roman" w:eastAsiaTheme="minorHAnsi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20" w:type="dxa"/>
            <w:tcBorders>
              <w:top w:val="single" w:sz="36" w:space="0" w:color="auto"/>
            </w:tcBorders>
          </w:tcPr>
          <w:p w:rsidR="0038253E" w:rsidRPr="002D41E3" w:rsidRDefault="00745325" w:rsidP="007F4E6F">
            <w:pPr>
              <w:ind w:firstLine="94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1</w:t>
            </w:r>
          </w:p>
        </w:tc>
      </w:tr>
      <w:tr w:rsidR="0038253E" w:rsidRPr="00B91C06" w:rsidTr="002D41E3">
        <w:tc>
          <w:tcPr>
            <w:tcW w:w="4263" w:type="dxa"/>
          </w:tcPr>
          <w:p w:rsidR="0038253E" w:rsidRPr="0038253E" w:rsidRDefault="0038253E" w:rsidP="007F4E6F">
            <w:pPr>
              <w:ind w:firstLine="0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38253E">
              <w:rPr>
                <w:rFonts w:ascii="Times New Roman" w:eastAsiaTheme="minorHAnsi" w:hAnsi="Times New Roman"/>
                <w:bCs/>
                <w:sz w:val="28"/>
                <w:szCs w:val="28"/>
              </w:rPr>
              <w:t>Всего участников, из них:</w:t>
            </w:r>
          </w:p>
        </w:tc>
        <w:tc>
          <w:tcPr>
            <w:tcW w:w="1720" w:type="dxa"/>
          </w:tcPr>
          <w:p w:rsidR="0038253E" w:rsidRPr="0038253E" w:rsidRDefault="0038253E" w:rsidP="007F4E6F">
            <w:pPr>
              <w:ind w:firstLine="0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:rsidR="0038253E" w:rsidRPr="0038253E" w:rsidRDefault="0038253E" w:rsidP="007F4E6F">
            <w:pPr>
              <w:ind w:firstLine="0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:rsidR="0038253E" w:rsidRPr="002D41E3" w:rsidRDefault="0038253E" w:rsidP="007F4E6F">
            <w:pPr>
              <w:ind w:firstLine="94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</w:p>
        </w:tc>
      </w:tr>
      <w:tr w:rsidR="0038253E" w:rsidRPr="00B91C06" w:rsidTr="002D41E3">
        <w:tc>
          <w:tcPr>
            <w:tcW w:w="4263" w:type="dxa"/>
          </w:tcPr>
          <w:p w:rsidR="0038253E" w:rsidRPr="0038253E" w:rsidRDefault="0038253E" w:rsidP="007F4E6F">
            <w:pPr>
              <w:ind w:firstLine="0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38253E">
              <w:rPr>
                <w:rFonts w:ascii="Times New Roman" w:eastAsiaTheme="minorHAnsi" w:hAnsi="Times New Roman"/>
                <w:bCs/>
                <w:sz w:val="28"/>
                <w:szCs w:val="28"/>
              </w:rPr>
              <w:t>победитель</w:t>
            </w:r>
          </w:p>
        </w:tc>
        <w:tc>
          <w:tcPr>
            <w:tcW w:w="1720" w:type="dxa"/>
          </w:tcPr>
          <w:p w:rsidR="0038253E" w:rsidRPr="0038253E" w:rsidRDefault="0038253E" w:rsidP="007F4E6F">
            <w:pPr>
              <w:ind w:firstLine="0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720" w:type="dxa"/>
          </w:tcPr>
          <w:p w:rsidR="0038253E" w:rsidRPr="0038253E" w:rsidRDefault="0038253E" w:rsidP="007F4E6F">
            <w:pPr>
              <w:ind w:firstLine="0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720" w:type="dxa"/>
          </w:tcPr>
          <w:p w:rsidR="0038253E" w:rsidRPr="002D41E3" w:rsidRDefault="002D41E3" w:rsidP="007F4E6F">
            <w:pPr>
              <w:ind w:firstLine="94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2D41E3">
              <w:rPr>
                <w:rFonts w:ascii="Times New Roman" w:eastAsiaTheme="minorHAnsi" w:hAnsi="Times New Roman"/>
                <w:bCs/>
                <w:sz w:val="28"/>
                <w:szCs w:val="28"/>
              </w:rPr>
              <w:t>0</w:t>
            </w:r>
          </w:p>
        </w:tc>
      </w:tr>
      <w:tr w:rsidR="0038253E" w:rsidRPr="00B91C06" w:rsidTr="002D41E3">
        <w:trPr>
          <w:trHeight w:val="70"/>
        </w:trPr>
        <w:tc>
          <w:tcPr>
            <w:tcW w:w="4263" w:type="dxa"/>
          </w:tcPr>
          <w:p w:rsidR="0038253E" w:rsidRPr="0038253E" w:rsidRDefault="0038253E" w:rsidP="007F4E6F">
            <w:pPr>
              <w:ind w:firstLine="0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38253E">
              <w:rPr>
                <w:rFonts w:ascii="Times New Roman" w:eastAsiaTheme="minorHAnsi" w:hAnsi="Times New Roman"/>
                <w:bCs/>
                <w:sz w:val="28"/>
                <w:szCs w:val="28"/>
              </w:rPr>
              <w:t>призер</w:t>
            </w:r>
          </w:p>
        </w:tc>
        <w:tc>
          <w:tcPr>
            <w:tcW w:w="1720" w:type="dxa"/>
          </w:tcPr>
          <w:p w:rsidR="0038253E" w:rsidRPr="0038253E" w:rsidRDefault="0038253E" w:rsidP="007F4E6F">
            <w:pPr>
              <w:ind w:firstLine="0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38253E">
              <w:rPr>
                <w:rFonts w:ascii="Times New Roman" w:eastAsiaTheme="minorHAnsi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20" w:type="dxa"/>
          </w:tcPr>
          <w:p w:rsidR="0038253E" w:rsidRPr="0038253E" w:rsidRDefault="0038253E" w:rsidP="007F4E6F">
            <w:pPr>
              <w:ind w:firstLine="0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720" w:type="dxa"/>
          </w:tcPr>
          <w:p w:rsidR="0038253E" w:rsidRPr="002D41E3" w:rsidRDefault="002D41E3" w:rsidP="007F4E6F">
            <w:pPr>
              <w:ind w:firstLine="94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2D41E3">
              <w:rPr>
                <w:rFonts w:ascii="Times New Roman" w:eastAsiaTheme="minorHAnsi" w:hAnsi="Times New Roman"/>
                <w:bCs/>
                <w:sz w:val="28"/>
                <w:szCs w:val="28"/>
              </w:rPr>
              <w:t>0</w:t>
            </w:r>
          </w:p>
        </w:tc>
      </w:tr>
      <w:tr w:rsidR="0038253E" w:rsidRPr="00B91C06" w:rsidTr="002D41E3">
        <w:tc>
          <w:tcPr>
            <w:tcW w:w="4263" w:type="dxa"/>
          </w:tcPr>
          <w:p w:rsidR="0038253E" w:rsidRPr="0038253E" w:rsidRDefault="0038253E" w:rsidP="007F4E6F">
            <w:pPr>
              <w:ind w:firstLine="0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38253E">
              <w:rPr>
                <w:rFonts w:ascii="Times New Roman" w:eastAsiaTheme="minorHAnsi" w:hAnsi="Times New Roman"/>
                <w:bCs/>
                <w:sz w:val="28"/>
                <w:szCs w:val="28"/>
              </w:rPr>
              <w:t>Результативность, %</w:t>
            </w:r>
          </w:p>
        </w:tc>
        <w:tc>
          <w:tcPr>
            <w:tcW w:w="1720" w:type="dxa"/>
          </w:tcPr>
          <w:p w:rsidR="0038253E" w:rsidRPr="0038253E" w:rsidRDefault="0038253E" w:rsidP="007F4E6F">
            <w:pPr>
              <w:ind w:firstLine="0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38253E">
              <w:rPr>
                <w:rFonts w:ascii="Times New Roman" w:eastAsiaTheme="minorHAnsi" w:hAnsi="Times New Roman"/>
                <w:bCs/>
                <w:sz w:val="28"/>
                <w:szCs w:val="28"/>
              </w:rPr>
              <w:t>50%</w:t>
            </w:r>
          </w:p>
        </w:tc>
        <w:tc>
          <w:tcPr>
            <w:tcW w:w="1720" w:type="dxa"/>
          </w:tcPr>
          <w:p w:rsidR="0038253E" w:rsidRPr="0038253E" w:rsidRDefault="0038253E" w:rsidP="007F4E6F">
            <w:pPr>
              <w:ind w:firstLine="0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38253E">
              <w:rPr>
                <w:rFonts w:ascii="Times New Roman" w:eastAsiaTheme="minorHAnsi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720" w:type="dxa"/>
          </w:tcPr>
          <w:p w:rsidR="0038253E" w:rsidRPr="002D41E3" w:rsidRDefault="002D41E3" w:rsidP="007F4E6F">
            <w:pPr>
              <w:ind w:firstLine="94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2D41E3">
              <w:rPr>
                <w:rFonts w:ascii="Times New Roman" w:eastAsiaTheme="minorHAnsi" w:hAnsi="Times New Roman"/>
                <w:bCs/>
                <w:sz w:val="28"/>
                <w:szCs w:val="28"/>
              </w:rPr>
              <w:t>0</w:t>
            </w:r>
          </w:p>
        </w:tc>
      </w:tr>
    </w:tbl>
    <w:p w:rsidR="00994183" w:rsidRPr="00994183" w:rsidRDefault="0038253E" w:rsidP="00994183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1E3012">
        <w:rPr>
          <w:rFonts w:ascii="Times New Roman" w:hAnsi="Times New Roman"/>
          <w:bCs/>
          <w:sz w:val="28"/>
          <w:szCs w:val="28"/>
        </w:rPr>
        <w:t xml:space="preserve">В сравнении с  </w:t>
      </w:r>
      <w:r w:rsidR="002D41E3" w:rsidRPr="001E3012">
        <w:rPr>
          <w:rFonts w:ascii="Times New Roman" w:hAnsi="Times New Roman"/>
          <w:bCs/>
          <w:sz w:val="28"/>
          <w:szCs w:val="28"/>
        </w:rPr>
        <w:t xml:space="preserve">двумя </w:t>
      </w:r>
      <w:r w:rsidRPr="001E3012">
        <w:rPr>
          <w:rFonts w:ascii="Times New Roman" w:hAnsi="Times New Roman"/>
          <w:bCs/>
          <w:sz w:val="28"/>
          <w:szCs w:val="28"/>
        </w:rPr>
        <w:t>пр</w:t>
      </w:r>
      <w:r w:rsidR="002D41E3" w:rsidRPr="001E3012">
        <w:rPr>
          <w:rFonts w:ascii="Times New Roman" w:hAnsi="Times New Roman"/>
          <w:bCs/>
          <w:sz w:val="28"/>
          <w:szCs w:val="28"/>
        </w:rPr>
        <w:t>едыдущими годами</w:t>
      </w:r>
      <w:r w:rsidRPr="001E3012">
        <w:rPr>
          <w:rFonts w:ascii="Times New Roman" w:hAnsi="Times New Roman"/>
          <w:bCs/>
          <w:sz w:val="28"/>
          <w:szCs w:val="28"/>
        </w:rPr>
        <w:t xml:space="preserve"> количество участников регио</w:t>
      </w:r>
      <w:r w:rsidR="002D41E3" w:rsidRPr="001E3012">
        <w:rPr>
          <w:rFonts w:ascii="Times New Roman" w:hAnsi="Times New Roman"/>
          <w:bCs/>
          <w:sz w:val="28"/>
          <w:szCs w:val="28"/>
        </w:rPr>
        <w:t>нального этапа увеличилось на 20%. Результативность снизилась на 55%.</w:t>
      </w:r>
      <w:r w:rsidR="006B39A2">
        <w:rPr>
          <w:rFonts w:ascii="Times New Roman" w:hAnsi="Times New Roman"/>
          <w:bCs/>
          <w:sz w:val="28"/>
          <w:szCs w:val="28"/>
        </w:rPr>
        <w:t xml:space="preserve"> </w:t>
      </w:r>
      <w:r w:rsidR="002D41E3" w:rsidRPr="001E3012">
        <w:rPr>
          <w:rFonts w:ascii="Times New Roman" w:hAnsi="Times New Roman"/>
          <w:bCs/>
          <w:sz w:val="28"/>
          <w:szCs w:val="28"/>
        </w:rPr>
        <w:t>По</w:t>
      </w:r>
      <w:r w:rsidR="001E3012" w:rsidRPr="001E3012">
        <w:rPr>
          <w:rFonts w:ascii="Times New Roman" w:hAnsi="Times New Roman"/>
          <w:bCs/>
          <w:sz w:val="28"/>
          <w:szCs w:val="28"/>
        </w:rPr>
        <w:t xml:space="preserve"> таким предметам, как: </w:t>
      </w:r>
      <w:r w:rsidR="006B39A2">
        <w:rPr>
          <w:rFonts w:ascii="Times New Roman" w:hAnsi="Times New Roman"/>
          <w:bCs/>
          <w:sz w:val="28"/>
          <w:szCs w:val="28"/>
        </w:rPr>
        <w:t>астрономия, история и экономика</w:t>
      </w:r>
      <w:r w:rsidR="002D41E3" w:rsidRPr="001E3012">
        <w:rPr>
          <w:rFonts w:ascii="Times New Roman" w:hAnsi="Times New Roman"/>
          <w:bCs/>
          <w:sz w:val="28"/>
          <w:szCs w:val="28"/>
        </w:rPr>
        <w:t xml:space="preserve"> участники</w:t>
      </w:r>
      <w:r w:rsidR="001E3012" w:rsidRPr="001E3012">
        <w:rPr>
          <w:rFonts w:ascii="Times New Roman" w:hAnsi="Times New Roman"/>
          <w:bCs/>
          <w:sz w:val="28"/>
          <w:szCs w:val="28"/>
        </w:rPr>
        <w:t xml:space="preserve"> из г. Березники заняли 4 места, недобрав от 1 до 2 баллов до места призера</w:t>
      </w:r>
      <w:r w:rsidR="006B39A2">
        <w:rPr>
          <w:rFonts w:ascii="Times New Roman" w:hAnsi="Times New Roman"/>
          <w:bCs/>
          <w:sz w:val="28"/>
          <w:szCs w:val="28"/>
        </w:rPr>
        <w:t xml:space="preserve">, т.е. </w:t>
      </w:r>
      <w:r w:rsidR="006B39A2" w:rsidRPr="006B39A2">
        <w:rPr>
          <w:rFonts w:ascii="Times New Roman" w:hAnsi="Times New Roman"/>
          <w:bCs/>
          <w:sz w:val="28"/>
          <w:szCs w:val="28"/>
        </w:rPr>
        <w:t>ставшие первыми в списках участников по итогам регионального этапа Олимпиады.</w:t>
      </w:r>
      <w:proofErr w:type="gramEnd"/>
      <w:r w:rsidR="006B39A2">
        <w:rPr>
          <w:rFonts w:ascii="Times New Roman" w:hAnsi="Times New Roman"/>
          <w:bCs/>
          <w:sz w:val="28"/>
          <w:szCs w:val="28"/>
        </w:rPr>
        <w:t xml:space="preserve"> Эти участники </w:t>
      </w:r>
      <w:r w:rsidR="001E3012" w:rsidRPr="001E3012">
        <w:rPr>
          <w:rFonts w:ascii="Times New Roman" w:hAnsi="Times New Roman"/>
          <w:bCs/>
          <w:sz w:val="28"/>
          <w:szCs w:val="28"/>
        </w:rPr>
        <w:t>ГБОУ «Академия Первых» п</w:t>
      </w:r>
      <w:r w:rsidR="006B39A2">
        <w:rPr>
          <w:rFonts w:ascii="Times New Roman" w:hAnsi="Times New Roman"/>
          <w:bCs/>
          <w:sz w:val="28"/>
          <w:szCs w:val="28"/>
        </w:rPr>
        <w:t xml:space="preserve">риглашены </w:t>
      </w:r>
      <w:r w:rsidR="002D41E3" w:rsidRPr="001E3012">
        <w:rPr>
          <w:rFonts w:ascii="Times New Roman" w:hAnsi="Times New Roman"/>
          <w:bCs/>
          <w:sz w:val="28"/>
          <w:szCs w:val="28"/>
        </w:rPr>
        <w:t>на учебно-тренировочные сборы для подготовки к Олимпиаде следующего года:</w:t>
      </w:r>
      <w:r w:rsidR="00994183">
        <w:rPr>
          <w:rFonts w:ascii="Times New Roman" w:hAnsi="Times New Roman"/>
          <w:bCs/>
          <w:sz w:val="28"/>
          <w:szCs w:val="28"/>
        </w:rPr>
        <w:t xml:space="preserve"> </w:t>
      </w:r>
      <w:r w:rsidR="002D41E3" w:rsidRPr="001E3012">
        <w:rPr>
          <w:rFonts w:ascii="Times New Roman" w:hAnsi="Times New Roman"/>
          <w:b/>
          <w:bCs/>
          <w:sz w:val="28"/>
          <w:szCs w:val="28"/>
        </w:rPr>
        <w:t>Астрономия:</w:t>
      </w:r>
      <w:r w:rsidR="002D41E3" w:rsidRPr="001E3012">
        <w:rPr>
          <w:rFonts w:ascii="Times New Roman" w:hAnsi="Times New Roman"/>
          <w:bCs/>
          <w:sz w:val="28"/>
          <w:szCs w:val="28"/>
        </w:rPr>
        <w:t xml:space="preserve"> Ивашкин Юрий и </w:t>
      </w:r>
      <w:proofErr w:type="spellStart"/>
      <w:r w:rsidR="002D41E3" w:rsidRPr="001E3012">
        <w:rPr>
          <w:rFonts w:ascii="Times New Roman" w:hAnsi="Times New Roman"/>
          <w:bCs/>
          <w:sz w:val="28"/>
          <w:szCs w:val="28"/>
        </w:rPr>
        <w:t>Самотоев</w:t>
      </w:r>
      <w:proofErr w:type="spellEnd"/>
      <w:r w:rsidR="002D41E3" w:rsidRPr="001E3012">
        <w:rPr>
          <w:rFonts w:ascii="Times New Roman" w:hAnsi="Times New Roman"/>
          <w:bCs/>
          <w:sz w:val="28"/>
          <w:szCs w:val="28"/>
        </w:rPr>
        <w:t xml:space="preserve"> Ярослав (10 класс, МАОУ «СОШ с УИОП № 3»), </w:t>
      </w:r>
      <w:r w:rsidR="002D41E3" w:rsidRPr="001E3012">
        <w:rPr>
          <w:rFonts w:ascii="Times New Roman" w:hAnsi="Times New Roman"/>
          <w:b/>
          <w:bCs/>
          <w:sz w:val="28"/>
          <w:szCs w:val="28"/>
        </w:rPr>
        <w:t>История:</w:t>
      </w:r>
      <w:r w:rsidR="002D41E3" w:rsidRPr="001E301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D41E3" w:rsidRPr="001E3012">
        <w:rPr>
          <w:rFonts w:ascii="Times New Roman" w:hAnsi="Times New Roman"/>
          <w:bCs/>
          <w:sz w:val="28"/>
          <w:szCs w:val="28"/>
        </w:rPr>
        <w:t>Давлятшин</w:t>
      </w:r>
      <w:proofErr w:type="spellEnd"/>
      <w:r w:rsidR="002D41E3" w:rsidRPr="001E3012">
        <w:rPr>
          <w:rFonts w:ascii="Times New Roman" w:hAnsi="Times New Roman"/>
          <w:bCs/>
          <w:sz w:val="28"/>
          <w:szCs w:val="28"/>
        </w:rPr>
        <w:t xml:space="preserve"> Егор (9 класс, МАОУ гимназия № 9),</w:t>
      </w:r>
      <w:r w:rsidR="00994183">
        <w:rPr>
          <w:rFonts w:ascii="Times New Roman" w:hAnsi="Times New Roman"/>
          <w:bCs/>
          <w:sz w:val="28"/>
          <w:szCs w:val="28"/>
        </w:rPr>
        <w:t xml:space="preserve"> </w:t>
      </w:r>
      <w:r w:rsidR="002D41E3" w:rsidRPr="001E3012">
        <w:rPr>
          <w:rFonts w:ascii="Times New Roman" w:hAnsi="Times New Roman"/>
          <w:b/>
          <w:bCs/>
          <w:sz w:val="28"/>
          <w:szCs w:val="28"/>
        </w:rPr>
        <w:t>Экономика:</w:t>
      </w:r>
      <w:r w:rsidR="002D41E3" w:rsidRPr="001E3012">
        <w:rPr>
          <w:rFonts w:ascii="Times New Roman" w:hAnsi="Times New Roman"/>
          <w:bCs/>
          <w:sz w:val="28"/>
          <w:szCs w:val="28"/>
        </w:rPr>
        <w:t xml:space="preserve"> Третьяков Дмитрий (10 класс, МАОУ «СОШ с УИОП № 3»).</w:t>
      </w:r>
    </w:p>
    <w:p w:rsidR="00994183" w:rsidRDefault="00994183" w:rsidP="0038253E">
      <w:pPr>
        <w:jc w:val="both"/>
        <w:rPr>
          <w:rFonts w:ascii="Times New Roman" w:hAnsi="Times New Roman"/>
          <w:bCs/>
          <w:sz w:val="28"/>
          <w:szCs w:val="28"/>
        </w:rPr>
      </w:pPr>
    </w:p>
    <w:p w:rsidR="00994183" w:rsidRDefault="00994183" w:rsidP="0038253E">
      <w:pPr>
        <w:jc w:val="both"/>
        <w:rPr>
          <w:rFonts w:ascii="Times New Roman" w:hAnsi="Times New Roman"/>
          <w:bCs/>
          <w:sz w:val="28"/>
          <w:szCs w:val="28"/>
        </w:rPr>
      </w:pPr>
    </w:p>
    <w:p w:rsidR="00714F61" w:rsidRPr="0038253E" w:rsidRDefault="004A73CE" w:rsidP="0038253E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Главный с</w:t>
      </w:r>
      <w:r w:rsidR="00CF29A5" w:rsidRPr="006E5414">
        <w:rPr>
          <w:rFonts w:ascii="Times New Roman" w:hAnsi="Times New Roman"/>
          <w:bCs/>
          <w:sz w:val="28"/>
          <w:szCs w:val="28"/>
        </w:rPr>
        <w:t xml:space="preserve">пециалист </w:t>
      </w:r>
      <w:r w:rsidR="00CF29A5">
        <w:rPr>
          <w:rFonts w:ascii="Times New Roman" w:hAnsi="Times New Roman"/>
          <w:bCs/>
          <w:sz w:val="28"/>
          <w:szCs w:val="28"/>
        </w:rPr>
        <w:t>от</w:t>
      </w:r>
      <w:r>
        <w:rPr>
          <w:rFonts w:ascii="Times New Roman" w:hAnsi="Times New Roman"/>
          <w:bCs/>
          <w:sz w:val="28"/>
          <w:szCs w:val="28"/>
        </w:rPr>
        <w:t>дела школьного образования</w:t>
      </w:r>
      <w:r>
        <w:rPr>
          <w:rFonts w:ascii="Times New Roman" w:hAnsi="Times New Roman"/>
          <w:bCs/>
          <w:sz w:val="28"/>
          <w:szCs w:val="28"/>
        </w:rPr>
        <w:tab/>
        <w:t xml:space="preserve">                </w:t>
      </w:r>
      <w:r w:rsidR="00CF29A5">
        <w:rPr>
          <w:rFonts w:ascii="Times New Roman" w:hAnsi="Times New Roman"/>
          <w:bCs/>
          <w:sz w:val="28"/>
          <w:szCs w:val="28"/>
        </w:rPr>
        <w:t xml:space="preserve">   </w:t>
      </w:r>
      <w:r w:rsidR="00DE7022">
        <w:rPr>
          <w:rFonts w:ascii="Times New Roman" w:hAnsi="Times New Roman"/>
          <w:bCs/>
          <w:sz w:val="28"/>
          <w:szCs w:val="28"/>
        </w:rPr>
        <w:t xml:space="preserve">Е.А. </w:t>
      </w:r>
      <w:proofErr w:type="spellStart"/>
      <w:r w:rsidR="00DE7022">
        <w:rPr>
          <w:rFonts w:ascii="Times New Roman" w:hAnsi="Times New Roman"/>
          <w:bCs/>
          <w:sz w:val="28"/>
          <w:szCs w:val="28"/>
        </w:rPr>
        <w:t>Снопко</w:t>
      </w:r>
      <w:proofErr w:type="spellEnd"/>
    </w:p>
    <w:sectPr w:rsidR="00714F61" w:rsidRPr="0038253E" w:rsidSect="00994183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9EF"/>
    <w:rsid w:val="0004348A"/>
    <w:rsid w:val="000440B0"/>
    <w:rsid w:val="00051B10"/>
    <w:rsid w:val="000769B0"/>
    <w:rsid w:val="001249EF"/>
    <w:rsid w:val="001564F0"/>
    <w:rsid w:val="001A1293"/>
    <w:rsid w:val="001C2A55"/>
    <w:rsid w:val="001C406B"/>
    <w:rsid w:val="001D223E"/>
    <w:rsid w:val="001E2046"/>
    <w:rsid w:val="001E3012"/>
    <w:rsid w:val="002C604A"/>
    <w:rsid w:val="002D41E3"/>
    <w:rsid w:val="0038253E"/>
    <w:rsid w:val="003D6904"/>
    <w:rsid w:val="003F76B4"/>
    <w:rsid w:val="004058A8"/>
    <w:rsid w:val="004A73CE"/>
    <w:rsid w:val="004F4493"/>
    <w:rsid w:val="00506F4D"/>
    <w:rsid w:val="00516CDB"/>
    <w:rsid w:val="00591E57"/>
    <w:rsid w:val="006B39A2"/>
    <w:rsid w:val="006B619E"/>
    <w:rsid w:val="006E1ED7"/>
    <w:rsid w:val="00714F61"/>
    <w:rsid w:val="00735F3F"/>
    <w:rsid w:val="0073608A"/>
    <w:rsid w:val="00742C4F"/>
    <w:rsid w:val="00745325"/>
    <w:rsid w:val="00782EE1"/>
    <w:rsid w:val="007F4E6F"/>
    <w:rsid w:val="008504A1"/>
    <w:rsid w:val="00865EF5"/>
    <w:rsid w:val="00882887"/>
    <w:rsid w:val="008A22B4"/>
    <w:rsid w:val="00994183"/>
    <w:rsid w:val="00A46312"/>
    <w:rsid w:val="00AB4FA9"/>
    <w:rsid w:val="00B91C06"/>
    <w:rsid w:val="00BA35F6"/>
    <w:rsid w:val="00BF1FE3"/>
    <w:rsid w:val="00C00EB5"/>
    <w:rsid w:val="00C81BEC"/>
    <w:rsid w:val="00CF29A5"/>
    <w:rsid w:val="00D17665"/>
    <w:rsid w:val="00D417FD"/>
    <w:rsid w:val="00D66771"/>
    <w:rsid w:val="00DD5E01"/>
    <w:rsid w:val="00DE7022"/>
    <w:rsid w:val="00E55EBF"/>
    <w:rsid w:val="00EA511C"/>
    <w:rsid w:val="00ED3D93"/>
    <w:rsid w:val="00F05FA0"/>
    <w:rsid w:val="00F76379"/>
    <w:rsid w:val="00FE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9A5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904"/>
    <w:pPr>
      <w:spacing w:after="0" w:line="240" w:lineRule="auto"/>
      <w:ind w:left="720"/>
    </w:pPr>
  </w:style>
  <w:style w:type="table" w:customStyle="1" w:styleId="21">
    <w:name w:val="Сетка таблицы21"/>
    <w:basedOn w:val="a1"/>
    <w:next w:val="a4"/>
    <w:uiPriority w:val="59"/>
    <w:rsid w:val="00CF29A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CF29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4">
    <w:name w:val="Сетка таблицы14"/>
    <w:basedOn w:val="a1"/>
    <w:next w:val="a4"/>
    <w:uiPriority w:val="59"/>
    <w:rsid w:val="00CF29A5"/>
    <w:pPr>
      <w:ind w:firstLine="709"/>
      <w:jc w:val="both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CF2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9A5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904"/>
    <w:pPr>
      <w:spacing w:after="0" w:line="240" w:lineRule="auto"/>
      <w:ind w:left="720"/>
    </w:pPr>
  </w:style>
  <w:style w:type="table" w:customStyle="1" w:styleId="21">
    <w:name w:val="Сетка таблицы21"/>
    <w:basedOn w:val="a1"/>
    <w:next w:val="a4"/>
    <w:uiPriority w:val="59"/>
    <w:rsid w:val="00CF29A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CF29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4">
    <w:name w:val="Сетка таблицы14"/>
    <w:basedOn w:val="a1"/>
    <w:next w:val="a4"/>
    <w:uiPriority w:val="59"/>
    <w:rsid w:val="00CF29A5"/>
    <w:pPr>
      <w:ind w:firstLine="709"/>
      <w:jc w:val="both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CF2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10</Pages>
  <Words>2887</Words>
  <Characters>16459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uchspec4</dc:creator>
  <cp:keywords/>
  <dc:description/>
  <cp:lastModifiedBy>uchspec4</cp:lastModifiedBy>
  <cp:revision>19</cp:revision>
  <cp:lastPrinted>2022-12-26T09:25:00Z</cp:lastPrinted>
  <dcterms:created xsi:type="dcterms:W3CDTF">2022-11-29T04:58:00Z</dcterms:created>
  <dcterms:modified xsi:type="dcterms:W3CDTF">2023-04-19T04:02:00Z</dcterms:modified>
</cp:coreProperties>
</file>